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840" w:rsidRDefault="002E37F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-136422</wp:posOffset>
                </wp:positionH>
                <wp:positionV relativeFrom="paragraph">
                  <wp:posOffset>309485</wp:posOffset>
                </wp:positionV>
                <wp:extent cx="321275" cy="9242854"/>
                <wp:effectExtent l="0" t="0" r="22225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75" cy="9242854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840" w:rsidRDefault="00583FD0" w:rsidP="0045084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450840"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0.75pt;margin-top:24.35pt;width:25.3pt;height:7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" fillcolor="#ffc000 [3207]" strokecolor="#ffc000 [3207]" strokeweight="1pt">
                <v:textbox>
                  <w:txbxContent>
                    <w:p w:rsidR="00450840" w:rsidRDefault="00583FD0" w:rsidP="00450840">
                      <w:pPr>
                        <w:jc w:val="center"/>
                      </w:pPr>
                      <w:r>
                        <w:t xml:space="preserve"> </w:t>
                      </w:r>
                      <w:r w:rsidR="00450840"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45084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012A0" wp14:editId="65873234">
                <wp:simplePos x="0" y="0"/>
                <wp:positionH relativeFrom="margin">
                  <wp:align>center</wp:align>
                </wp:positionH>
                <wp:positionV relativeFrom="paragraph">
                  <wp:posOffset>-285750</wp:posOffset>
                </wp:positionV>
                <wp:extent cx="2028825" cy="1828800"/>
                <wp:effectExtent l="0" t="0" r="0" b="50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840" w:rsidRPr="00450840" w:rsidRDefault="00450840" w:rsidP="00450840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Jeux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7012A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0;margin-top:-22.5pt;width:159.75pt;height:2in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" filled="f" stroked="f">
                <v:textbox style="mso-fit-shape-to-text:t">
                  <w:txbxContent>
                    <w:p w:rsidR="00450840" w:rsidRPr="00450840" w:rsidRDefault="00450840" w:rsidP="00450840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Jeux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840">
        <w:t xml:space="preserve">             </w:t>
      </w:r>
    </w:p>
    <w:p w:rsidR="00776D6B" w:rsidRDefault="00450840" w:rsidP="00776D6B">
      <w:r>
        <w:t xml:space="preserve">                                                                                                  </w:t>
      </w:r>
    </w:p>
    <w:p w:rsidR="00776D6B" w:rsidRPr="003E4DFC" w:rsidRDefault="00776D6B" w:rsidP="00A04275">
      <w:pPr>
        <w:pStyle w:val="Paragraphedeliste"/>
        <w:numPr>
          <w:ilvl w:val="0"/>
          <w:numId w:val="21"/>
        </w:numPr>
        <w:jc w:val="center"/>
        <w:rPr>
          <w:rFonts w:ascii="Century Gothic" w:hAnsi="Century Gothic"/>
          <w:b/>
          <w:color w:val="CC0066"/>
          <w:sz w:val="28"/>
          <w:szCs w:val="28"/>
        </w:rPr>
      </w:pPr>
      <w:r w:rsidRPr="00604D38">
        <w:rPr>
          <w:rFonts w:ascii="Century Gothic" w:hAnsi="Century Gothic"/>
          <w:b/>
          <w:color w:val="CC0066"/>
          <w:sz w:val="28"/>
          <w:szCs w:val="28"/>
        </w:rPr>
        <w:t>L’entrée</w:t>
      </w:r>
      <w:r w:rsidRPr="003E4DFC">
        <w:rPr>
          <w:rFonts w:ascii="Century Gothic" w:hAnsi="Century Gothic"/>
          <w:b/>
          <w:color w:val="CC0066"/>
          <w:sz w:val="28"/>
          <w:szCs w:val="28"/>
        </w:rPr>
        <w:t xml:space="preserve"> à Jérusalem</w:t>
      </w:r>
    </w:p>
    <w:p w:rsidR="003E4DFC" w:rsidRDefault="003E4DFC" w:rsidP="0084609F">
      <w:pPr>
        <w:pStyle w:val="Paragraphedeliste"/>
        <w:ind w:left="1770"/>
        <w:jc w:val="center"/>
        <w:rPr>
          <w:rFonts w:ascii="Century Gothic" w:hAnsi="Century Gothic"/>
          <w:b/>
          <w:color w:val="CC0066"/>
        </w:rPr>
      </w:pPr>
      <w:r w:rsidRPr="003E4DFC">
        <w:rPr>
          <w:rFonts w:ascii="Century Gothic" w:hAnsi="Century Gothic"/>
          <w:b/>
          <w:color w:val="CC0066"/>
        </w:rPr>
        <w:t>Le Dimanche des rameaux</w:t>
      </w:r>
    </w:p>
    <w:p w:rsidR="00583FD0" w:rsidRPr="003E4DFC" w:rsidRDefault="00583FD0" w:rsidP="0084609F">
      <w:pPr>
        <w:pStyle w:val="Paragraphedeliste"/>
        <w:ind w:left="1770"/>
        <w:jc w:val="center"/>
        <w:rPr>
          <w:rFonts w:ascii="Century Gothic" w:hAnsi="Century Gothic"/>
          <w:b/>
          <w:color w:val="CC0066"/>
        </w:rPr>
      </w:pPr>
    </w:p>
    <w:p w:rsidR="003E4DFC" w:rsidRDefault="00776D6B" w:rsidP="00776D6B">
      <w:pPr>
        <w:pStyle w:val="Paragraphedeliste"/>
        <w:ind w:left="1050"/>
        <w:rPr>
          <w:rFonts w:ascii="Comic Sans MS" w:hAnsi="Comic Sans MS"/>
          <w:color w:val="5AC430"/>
        </w:rPr>
      </w:pPr>
      <w:r w:rsidRPr="00047AE7">
        <w:rPr>
          <w:rFonts w:ascii="Comic Sans MS" w:hAnsi="Comic Sans MS"/>
          <w:b/>
          <w:color w:val="5AC430"/>
        </w:rPr>
        <w:t>Les disciples amènent le petit</w:t>
      </w:r>
      <w:r w:rsidR="003E4DFC" w:rsidRPr="00047AE7">
        <w:rPr>
          <w:rFonts w:ascii="Comic Sans MS" w:hAnsi="Comic Sans MS"/>
          <w:b/>
          <w:color w:val="5AC430"/>
        </w:rPr>
        <w:t xml:space="preserve"> d’une ânesse. Jésus s’assit dessus. Les gens étendirent leur manteau sur le chemin et coupèrent des branches aux arbres en acclamant Jésus : « Hosanna au fils de David »</w:t>
      </w:r>
      <w:r w:rsidR="00047AE7">
        <w:rPr>
          <w:rFonts w:ascii="Comic Sans MS" w:hAnsi="Comic Sans MS"/>
          <w:b/>
          <w:color w:val="5AC430"/>
        </w:rPr>
        <w:t xml:space="preserve">                            </w:t>
      </w:r>
      <w:r w:rsidR="00047AE7">
        <w:rPr>
          <w:rFonts w:ascii="Comic Sans MS" w:hAnsi="Comic Sans MS"/>
          <w:color w:val="5AC430"/>
        </w:rPr>
        <w:t>M</w:t>
      </w:r>
      <w:r w:rsidR="00047AE7" w:rsidRPr="00047AE7">
        <w:rPr>
          <w:rFonts w:ascii="Comic Sans MS" w:hAnsi="Comic Sans MS"/>
          <w:color w:val="5AC430"/>
        </w:rPr>
        <w:t>atthieu 21.</w:t>
      </w:r>
      <w:r w:rsidR="003E4DFC" w:rsidRPr="00047AE7">
        <w:rPr>
          <w:rFonts w:ascii="Comic Sans MS" w:hAnsi="Comic Sans MS"/>
          <w:color w:val="5AC430"/>
        </w:rPr>
        <w:t xml:space="preserve"> 6-9</w:t>
      </w:r>
    </w:p>
    <w:p w:rsidR="00FC6D9F" w:rsidRPr="003E4DFC" w:rsidRDefault="00FC6D9F" w:rsidP="00776D6B">
      <w:pPr>
        <w:pStyle w:val="Paragraphedeliste"/>
        <w:ind w:left="1050"/>
        <w:rPr>
          <w:rFonts w:ascii="Comic Sans MS" w:hAnsi="Comic Sans MS"/>
          <w:color w:val="5AC430"/>
        </w:rPr>
      </w:pPr>
    </w:p>
    <w:p w:rsidR="00FC6D9F" w:rsidRPr="00FC6D9F" w:rsidRDefault="00FC6D9F" w:rsidP="00583FD0">
      <w:pPr>
        <w:pStyle w:val="Paragraphedeliste"/>
        <w:numPr>
          <w:ilvl w:val="0"/>
          <w:numId w:val="16"/>
        </w:numPr>
        <w:rPr>
          <w:rFonts w:ascii="Comic Sans MS" w:hAnsi="Comic Sans MS"/>
          <w:color w:val="CC0066"/>
        </w:rPr>
      </w:pPr>
      <w:r w:rsidRPr="00FC6D9F">
        <w:rPr>
          <w:rFonts w:ascii="Comic Sans MS" w:hAnsi="Comic Sans MS"/>
          <w:color w:val="CC0066"/>
        </w:rPr>
        <w:t xml:space="preserve"> A quel moment cet événement se passe-t-il ?</w:t>
      </w:r>
    </w:p>
    <w:p w:rsidR="003E4DFC" w:rsidRPr="00FC6D9F" w:rsidRDefault="00583FD0" w:rsidP="00583FD0">
      <w:pPr>
        <w:pStyle w:val="Paragraphedeliste"/>
        <w:ind w:left="1710"/>
        <w:rPr>
          <w:rFonts w:cstheme="minorHAnsi"/>
        </w:rPr>
      </w:pPr>
      <w:r>
        <w:rPr>
          <w:rFonts w:cstheme="minorHAnsi"/>
        </w:rPr>
        <w:t xml:space="preserve">a.  </w:t>
      </w:r>
      <w:r w:rsidR="00FC6D9F" w:rsidRPr="00FC6D9F">
        <w:rPr>
          <w:rFonts w:cstheme="minorHAnsi"/>
        </w:rPr>
        <w:t>Cinq jours avant la pâque juive</w:t>
      </w:r>
    </w:p>
    <w:p w:rsidR="00583FD0" w:rsidRDefault="00FC6D9F" w:rsidP="00583FD0">
      <w:pPr>
        <w:pStyle w:val="Paragraphedeliste"/>
        <w:numPr>
          <w:ilvl w:val="0"/>
          <w:numId w:val="17"/>
        </w:numPr>
        <w:rPr>
          <w:rFonts w:cstheme="minorHAnsi"/>
        </w:rPr>
      </w:pPr>
      <w:r w:rsidRPr="00FC6D9F">
        <w:rPr>
          <w:rFonts w:cstheme="minorHAnsi"/>
        </w:rPr>
        <w:t>10 jours avant la Pentecôte</w:t>
      </w:r>
    </w:p>
    <w:p w:rsidR="00FC6D9F" w:rsidRPr="00583FD0" w:rsidRDefault="00FC6D9F" w:rsidP="00583FD0">
      <w:pPr>
        <w:pStyle w:val="Paragraphedeliste"/>
        <w:numPr>
          <w:ilvl w:val="0"/>
          <w:numId w:val="17"/>
        </w:numPr>
        <w:rPr>
          <w:rFonts w:cstheme="minorHAnsi"/>
        </w:rPr>
      </w:pPr>
      <w:r w:rsidRPr="00583FD0">
        <w:rPr>
          <w:rFonts w:cstheme="minorHAnsi"/>
        </w:rPr>
        <w:t>Le jour du nouvel an juif</w:t>
      </w:r>
    </w:p>
    <w:p w:rsidR="00FC6D9F" w:rsidRDefault="00FC6D9F" w:rsidP="00FC6D9F">
      <w:pPr>
        <w:pStyle w:val="Paragraphedeliste"/>
        <w:ind w:left="1020"/>
        <w:rPr>
          <w:rFonts w:ascii="Comic Sans MS" w:hAnsi="Comic Sans MS"/>
          <w:color w:val="0CE826"/>
        </w:rPr>
      </w:pPr>
    </w:p>
    <w:p w:rsidR="003E4DFC" w:rsidRPr="00FC6D9F" w:rsidRDefault="00583FD0" w:rsidP="00583FD0">
      <w:pPr>
        <w:pStyle w:val="Paragraphedeliste"/>
        <w:ind w:left="1380"/>
        <w:rPr>
          <w:rFonts w:ascii="Comic Sans MS" w:hAnsi="Comic Sans MS"/>
          <w:color w:val="CC0066"/>
        </w:rPr>
      </w:pPr>
      <w:r>
        <w:rPr>
          <w:rFonts w:ascii="Comic Sans MS" w:hAnsi="Comic Sans MS"/>
          <w:color w:val="CC0066"/>
        </w:rPr>
        <w:t xml:space="preserve">2.  </w:t>
      </w:r>
      <w:r w:rsidR="00FC6D9F" w:rsidRPr="00FC6D9F">
        <w:rPr>
          <w:rFonts w:ascii="Comic Sans MS" w:hAnsi="Comic Sans MS"/>
          <w:color w:val="CC0066"/>
        </w:rPr>
        <w:t>Que signifie « hosanna » ?</w:t>
      </w:r>
    </w:p>
    <w:p w:rsidR="00583FD0" w:rsidRDefault="00583FD0" w:rsidP="00583FD0">
      <w:pPr>
        <w:pStyle w:val="Paragraphedeliste"/>
        <w:ind w:left="1020"/>
        <w:rPr>
          <w:rFonts w:cstheme="minorHAnsi"/>
        </w:rPr>
      </w:pPr>
      <w:r>
        <w:rPr>
          <w:rFonts w:cstheme="minorHAnsi"/>
        </w:rPr>
        <w:t xml:space="preserve">               a. </w:t>
      </w:r>
      <w:r w:rsidR="00FC6D9F" w:rsidRPr="00FC6D9F">
        <w:rPr>
          <w:rFonts w:cstheme="minorHAnsi"/>
        </w:rPr>
        <w:t>Vive Die</w:t>
      </w:r>
      <w:r>
        <w:rPr>
          <w:rFonts w:cstheme="minorHAnsi"/>
        </w:rPr>
        <w:t>u !</w:t>
      </w:r>
    </w:p>
    <w:p w:rsidR="00A04275" w:rsidRDefault="00583FD0" w:rsidP="00A04275">
      <w:pPr>
        <w:pStyle w:val="Paragraphedeliste"/>
        <w:ind w:left="1020"/>
        <w:rPr>
          <w:rFonts w:cstheme="minorHAnsi"/>
        </w:rPr>
      </w:pPr>
      <w:r>
        <w:rPr>
          <w:rFonts w:cstheme="minorHAnsi"/>
        </w:rPr>
        <w:t xml:space="preserve">               </w:t>
      </w:r>
      <w:r w:rsidR="00FC6D9F" w:rsidRPr="00583FD0">
        <w:rPr>
          <w:rFonts w:cstheme="minorHAnsi"/>
        </w:rPr>
        <w:t>b.  De grâce seigneur, sauve-nous !</w:t>
      </w:r>
    </w:p>
    <w:p w:rsidR="00FC6D9F" w:rsidRPr="00A04275" w:rsidRDefault="00A04275" w:rsidP="00A04275">
      <w:pPr>
        <w:pStyle w:val="Paragraphedeliste"/>
        <w:ind w:left="1020"/>
        <w:rPr>
          <w:rFonts w:cstheme="minorHAnsi"/>
        </w:rPr>
      </w:pPr>
      <w:r>
        <w:rPr>
          <w:rFonts w:cstheme="minorHAnsi"/>
        </w:rPr>
        <w:t xml:space="preserve">               c. </w:t>
      </w:r>
      <w:r w:rsidR="00FC6D9F" w:rsidRPr="00A04275">
        <w:rPr>
          <w:rFonts w:cstheme="minorHAnsi"/>
        </w:rPr>
        <w:t>Louez le seigneur !</w:t>
      </w:r>
    </w:p>
    <w:p w:rsidR="00FC6D9F" w:rsidRPr="00FC6D9F" w:rsidRDefault="00FC6D9F" w:rsidP="00FC6D9F">
      <w:pPr>
        <w:pStyle w:val="Paragraphedeliste"/>
        <w:ind w:left="1410"/>
        <w:rPr>
          <w:rFonts w:cstheme="minorHAnsi"/>
        </w:rPr>
      </w:pPr>
    </w:p>
    <w:p w:rsidR="00FC6D9F" w:rsidRPr="00583FD0" w:rsidRDefault="00583FD0" w:rsidP="00583FD0">
      <w:pPr>
        <w:ind w:left="1410"/>
        <w:rPr>
          <w:rFonts w:ascii="Comic Sans MS" w:hAnsi="Comic Sans MS"/>
          <w:color w:val="CC0066"/>
        </w:rPr>
      </w:pPr>
      <w:r>
        <w:rPr>
          <w:rFonts w:ascii="Comic Sans MS" w:hAnsi="Comic Sans MS"/>
          <w:color w:val="CC0066"/>
        </w:rPr>
        <w:t xml:space="preserve">3. </w:t>
      </w:r>
      <w:r w:rsidR="00FC6D9F" w:rsidRPr="00583FD0">
        <w:rPr>
          <w:rFonts w:ascii="Comic Sans MS" w:hAnsi="Comic Sans MS"/>
          <w:color w:val="CC0066"/>
        </w:rPr>
        <w:t>Pourquoi Jésus est-il sur un petit âne ?</w:t>
      </w:r>
    </w:p>
    <w:p w:rsidR="00A04275" w:rsidRDefault="00A04275" w:rsidP="00A04275">
      <w:pPr>
        <w:pStyle w:val="Paragraphedeliste"/>
        <w:ind w:left="1380"/>
        <w:rPr>
          <w:rFonts w:cstheme="minorHAnsi"/>
        </w:rPr>
      </w:pPr>
      <w:r>
        <w:rPr>
          <w:rFonts w:cstheme="minorHAnsi"/>
        </w:rPr>
        <w:t xml:space="preserve">       a.  </w:t>
      </w:r>
      <w:r w:rsidR="00FC6D9F" w:rsidRPr="00FC6D9F">
        <w:rPr>
          <w:rFonts w:cstheme="minorHAnsi"/>
        </w:rPr>
        <w:t>Il n’a pas trouvé de cheval</w:t>
      </w:r>
    </w:p>
    <w:p w:rsidR="00A04275" w:rsidRDefault="00A04275" w:rsidP="00A04275">
      <w:pPr>
        <w:pStyle w:val="Paragraphedeliste"/>
        <w:ind w:left="1380"/>
        <w:rPr>
          <w:rFonts w:cstheme="minorHAnsi"/>
        </w:rPr>
      </w:pPr>
      <w:r>
        <w:rPr>
          <w:rFonts w:cstheme="minorHAnsi"/>
        </w:rPr>
        <w:t xml:space="preserve">       b.  </w:t>
      </w:r>
      <w:r w:rsidR="00FC6D9F" w:rsidRPr="00A04275">
        <w:rPr>
          <w:rFonts w:cstheme="minorHAnsi"/>
        </w:rPr>
        <w:t>L’âne est symbole de paix</w:t>
      </w:r>
    </w:p>
    <w:p w:rsidR="00FC6D9F" w:rsidRPr="00A04275" w:rsidRDefault="00A04275" w:rsidP="00A04275">
      <w:pPr>
        <w:pStyle w:val="Paragraphedeliste"/>
        <w:ind w:left="1380"/>
        <w:rPr>
          <w:rFonts w:cstheme="minorHAnsi"/>
        </w:rPr>
      </w:pPr>
      <w:r>
        <w:rPr>
          <w:rFonts w:cstheme="minorHAnsi"/>
        </w:rPr>
        <w:t xml:space="preserve">       c.   </w:t>
      </w:r>
      <w:r w:rsidR="00FC6D9F" w:rsidRPr="00A04275">
        <w:rPr>
          <w:rFonts w:cstheme="minorHAnsi"/>
        </w:rPr>
        <w:t>C’est son moyen de transport favori</w:t>
      </w:r>
    </w:p>
    <w:p w:rsidR="00FC6D9F" w:rsidRDefault="00FC6D9F" w:rsidP="00FC6D9F">
      <w:pPr>
        <w:rPr>
          <w:rFonts w:cstheme="minorHAnsi"/>
        </w:rPr>
      </w:pPr>
    </w:p>
    <w:p w:rsidR="00FC6D9F" w:rsidRDefault="00047AE7" w:rsidP="00A04275">
      <w:pPr>
        <w:pStyle w:val="Paragraphedeliste"/>
        <w:numPr>
          <w:ilvl w:val="0"/>
          <w:numId w:val="21"/>
        </w:numPr>
        <w:jc w:val="center"/>
        <w:rPr>
          <w:rFonts w:ascii="Century Gothic" w:hAnsi="Century Gothic" w:cstheme="minorHAnsi"/>
          <w:b/>
          <w:color w:val="CC0066"/>
          <w:sz w:val="28"/>
        </w:rPr>
      </w:pPr>
      <w:r w:rsidRPr="00047AE7">
        <w:rPr>
          <w:rFonts w:ascii="Century Gothic" w:hAnsi="Century Gothic" w:cstheme="minorHAnsi"/>
          <w:b/>
          <w:color w:val="CC0066"/>
          <w:sz w:val="28"/>
        </w:rPr>
        <w:t>Les derniers jours de Jésus</w:t>
      </w:r>
    </w:p>
    <w:p w:rsidR="00583FD0" w:rsidRDefault="00583FD0" w:rsidP="00583FD0">
      <w:pPr>
        <w:spacing w:after="0" w:line="240" w:lineRule="auto"/>
        <w:rPr>
          <w:rFonts w:ascii="Comic Sans MS" w:hAnsi="Comic Sans MS" w:cstheme="minorHAnsi"/>
          <w:b/>
          <w:color w:val="5AC430"/>
        </w:rPr>
      </w:pPr>
      <w:r>
        <w:rPr>
          <w:rFonts w:ascii="Comic Sans MS" w:hAnsi="Comic Sans MS" w:cstheme="minorHAnsi"/>
          <w:b/>
          <w:color w:val="5AC430"/>
        </w:rPr>
        <w:t xml:space="preserve">         </w:t>
      </w:r>
      <w:r w:rsidR="00047AE7" w:rsidRPr="0084609F">
        <w:rPr>
          <w:rFonts w:ascii="Comic Sans MS" w:hAnsi="Comic Sans MS" w:cstheme="minorHAnsi"/>
          <w:b/>
          <w:color w:val="5AC430"/>
        </w:rPr>
        <w:t xml:space="preserve">Jésus lave les pieds de ses disciples et leur demande : « </w:t>
      </w:r>
      <w:r>
        <w:rPr>
          <w:rFonts w:ascii="Comic Sans MS" w:hAnsi="Comic Sans MS" w:cstheme="minorHAnsi"/>
          <w:b/>
          <w:color w:val="5AC430"/>
        </w:rPr>
        <w:t xml:space="preserve">comprenez-vous ce que </w:t>
      </w:r>
    </w:p>
    <w:p w:rsidR="00047AE7" w:rsidRPr="0084609F" w:rsidRDefault="00583FD0" w:rsidP="00583FD0">
      <w:pPr>
        <w:spacing w:after="0" w:line="240" w:lineRule="auto"/>
        <w:rPr>
          <w:rFonts w:ascii="Comic Sans MS" w:hAnsi="Comic Sans MS" w:cstheme="minorHAnsi"/>
          <w:color w:val="5AC430"/>
        </w:rPr>
      </w:pPr>
      <w:r>
        <w:rPr>
          <w:rFonts w:ascii="Comic Sans MS" w:hAnsi="Comic Sans MS" w:cstheme="minorHAnsi"/>
          <w:b/>
          <w:color w:val="5AC430"/>
        </w:rPr>
        <w:t xml:space="preserve">         </w:t>
      </w:r>
      <w:proofErr w:type="gramStart"/>
      <w:r>
        <w:rPr>
          <w:rFonts w:ascii="Comic Sans MS" w:hAnsi="Comic Sans MS" w:cstheme="minorHAnsi"/>
          <w:b/>
          <w:color w:val="5AC430"/>
        </w:rPr>
        <w:t>je</w:t>
      </w:r>
      <w:proofErr w:type="gramEnd"/>
      <w:r>
        <w:rPr>
          <w:rFonts w:ascii="Comic Sans MS" w:hAnsi="Comic Sans MS" w:cstheme="minorHAnsi"/>
          <w:b/>
          <w:color w:val="5AC430"/>
        </w:rPr>
        <w:t xml:space="preserve"> viens de faire »</w:t>
      </w:r>
      <w:r w:rsidR="00047AE7" w:rsidRPr="0084609F">
        <w:rPr>
          <w:rFonts w:ascii="Comic Sans MS" w:hAnsi="Comic Sans MS" w:cstheme="minorHAnsi"/>
          <w:b/>
          <w:color w:val="5AC430"/>
        </w:rPr>
        <w:t xml:space="preserve">                                     </w:t>
      </w:r>
      <w:r>
        <w:rPr>
          <w:rFonts w:ascii="Comic Sans MS" w:hAnsi="Comic Sans MS" w:cstheme="minorHAnsi"/>
          <w:b/>
          <w:color w:val="5AC430"/>
        </w:rPr>
        <w:t xml:space="preserve">                  </w:t>
      </w:r>
      <w:r w:rsidR="00047AE7" w:rsidRPr="0084609F">
        <w:rPr>
          <w:rFonts w:ascii="Comic Sans MS" w:hAnsi="Comic Sans MS" w:cstheme="minorHAnsi"/>
          <w:b/>
          <w:color w:val="5AC430"/>
        </w:rPr>
        <w:t xml:space="preserve"> </w:t>
      </w:r>
      <w:r w:rsidR="00047AE7" w:rsidRPr="0084609F">
        <w:rPr>
          <w:rFonts w:ascii="Comic Sans MS" w:hAnsi="Comic Sans MS" w:cstheme="minorHAnsi"/>
          <w:color w:val="5AC430"/>
        </w:rPr>
        <w:t>Jean 13.5-12</w:t>
      </w:r>
    </w:p>
    <w:p w:rsidR="00047AE7" w:rsidRPr="00583FD0" w:rsidRDefault="00583FD0" w:rsidP="00583FD0">
      <w:pPr>
        <w:spacing w:after="0" w:line="240" w:lineRule="auto"/>
        <w:rPr>
          <w:rFonts w:ascii="Comic Sans MS" w:hAnsi="Comic Sans MS" w:cstheme="minorHAnsi"/>
          <w:color w:val="5AC430"/>
        </w:rPr>
      </w:pPr>
      <w:r>
        <w:rPr>
          <w:rFonts w:ascii="Comic Sans MS" w:hAnsi="Comic Sans MS" w:cstheme="minorHAnsi"/>
          <w:b/>
          <w:color w:val="5AC430"/>
        </w:rPr>
        <w:t xml:space="preserve">         </w:t>
      </w:r>
      <w:r w:rsidR="00047AE7" w:rsidRPr="00583FD0">
        <w:rPr>
          <w:rFonts w:ascii="Comic Sans MS" w:hAnsi="Comic Sans MS" w:cstheme="minorHAnsi"/>
          <w:b/>
          <w:color w:val="5AC430"/>
        </w:rPr>
        <w:t xml:space="preserve">Puis Jésus est arrêté, jugé, condamné (…) sur la croix il dit </w:t>
      </w:r>
      <w:r>
        <w:rPr>
          <w:rFonts w:ascii="Comic Sans MS" w:hAnsi="Comic Sans MS" w:cstheme="minorHAnsi"/>
          <w:b/>
          <w:color w:val="5AC430"/>
        </w:rPr>
        <w:t xml:space="preserve">: « père, pardonne-leur : il n        ne </w:t>
      </w:r>
      <w:r w:rsidR="00047AE7" w:rsidRPr="00583FD0">
        <w:rPr>
          <w:rFonts w:ascii="Comic Sans MS" w:hAnsi="Comic Sans MS" w:cstheme="minorHAnsi"/>
          <w:b/>
          <w:color w:val="5AC430"/>
        </w:rPr>
        <w:t xml:space="preserve">savent pas ce qu’ils font »            </w:t>
      </w:r>
      <w:r>
        <w:rPr>
          <w:rFonts w:ascii="Comic Sans MS" w:hAnsi="Comic Sans MS" w:cstheme="minorHAnsi"/>
          <w:b/>
          <w:color w:val="5AC430"/>
        </w:rPr>
        <w:t xml:space="preserve">                                 </w:t>
      </w:r>
      <w:r w:rsidR="00047AE7" w:rsidRPr="00583FD0">
        <w:rPr>
          <w:rFonts w:ascii="Comic Sans MS" w:hAnsi="Comic Sans MS" w:cstheme="minorHAnsi"/>
          <w:color w:val="5AC430"/>
        </w:rPr>
        <w:t>Luc 23-34</w:t>
      </w:r>
    </w:p>
    <w:p w:rsidR="0084609F" w:rsidRDefault="0084609F" w:rsidP="00047AE7">
      <w:pPr>
        <w:pStyle w:val="Paragraphedeliste"/>
        <w:ind w:left="1770"/>
        <w:rPr>
          <w:rFonts w:ascii="Comic Sans MS" w:hAnsi="Comic Sans MS" w:cstheme="minorHAnsi"/>
          <w:color w:val="5AC430"/>
        </w:rPr>
      </w:pPr>
    </w:p>
    <w:p w:rsidR="00047AE7" w:rsidRPr="0084609F" w:rsidRDefault="0084609F" w:rsidP="0084609F">
      <w:pPr>
        <w:pStyle w:val="Paragraphedeliste"/>
        <w:numPr>
          <w:ilvl w:val="0"/>
          <w:numId w:val="11"/>
        </w:numPr>
        <w:rPr>
          <w:rFonts w:ascii="Century Gothic" w:hAnsi="Century Gothic" w:cstheme="minorHAnsi"/>
          <w:color w:val="CC0066"/>
        </w:rPr>
      </w:pPr>
      <w:r w:rsidRPr="0084609F">
        <w:rPr>
          <w:rFonts w:ascii="Comic Sans MS" w:hAnsi="Comic Sans MS" w:cstheme="minorHAnsi"/>
          <w:color w:val="CC0066"/>
        </w:rPr>
        <w:t>Pourquoi le jour de son dernier repas, Jésus lave-t-il les pieds de ses disciples ?</w:t>
      </w:r>
    </w:p>
    <w:p w:rsidR="0084609F" w:rsidRPr="00A04275" w:rsidRDefault="0084609F" w:rsidP="0084609F">
      <w:pPr>
        <w:pStyle w:val="Paragraphedeliste"/>
        <w:numPr>
          <w:ilvl w:val="0"/>
          <w:numId w:val="13"/>
        </w:numPr>
        <w:rPr>
          <w:rFonts w:cstheme="minorHAnsi"/>
        </w:rPr>
      </w:pPr>
      <w:r w:rsidRPr="00A04275">
        <w:rPr>
          <w:rFonts w:cstheme="minorHAnsi"/>
        </w:rPr>
        <w:t>C’est une coutume avant la Pâque</w:t>
      </w:r>
    </w:p>
    <w:p w:rsidR="0084609F" w:rsidRPr="00A04275" w:rsidRDefault="0084609F" w:rsidP="0084609F">
      <w:pPr>
        <w:pStyle w:val="Paragraphedeliste"/>
        <w:numPr>
          <w:ilvl w:val="0"/>
          <w:numId w:val="13"/>
        </w:numPr>
        <w:rPr>
          <w:rFonts w:cstheme="minorHAnsi"/>
        </w:rPr>
      </w:pPr>
      <w:r w:rsidRPr="00A04275">
        <w:rPr>
          <w:rFonts w:cstheme="minorHAnsi"/>
        </w:rPr>
        <w:t>Pour donner l’exemple</w:t>
      </w:r>
    </w:p>
    <w:p w:rsidR="0084609F" w:rsidRPr="00A04275" w:rsidRDefault="0084609F" w:rsidP="0084609F">
      <w:pPr>
        <w:pStyle w:val="Paragraphedeliste"/>
        <w:numPr>
          <w:ilvl w:val="0"/>
          <w:numId w:val="13"/>
        </w:numPr>
        <w:rPr>
          <w:rFonts w:cstheme="minorHAnsi"/>
        </w:rPr>
      </w:pPr>
      <w:r w:rsidRPr="00A04275">
        <w:rPr>
          <w:rFonts w:cstheme="minorHAnsi"/>
        </w:rPr>
        <w:t>En signe d’au revoir</w:t>
      </w:r>
    </w:p>
    <w:p w:rsidR="0084609F" w:rsidRPr="0084609F" w:rsidRDefault="0084609F" w:rsidP="0084609F">
      <w:pPr>
        <w:pStyle w:val="Paragraphedeliste"/>
        <w:ind w:left="2490"/>
        <w:rPr>
          <w:rFonts w:cstheme="minorHAnsi"/>
        </w:rPr>
      </w:pPr>
    </w:p>
    <w:p w:rsidR="0084609F" w:rsidRDefault="0084609F" w:rsidP="0084609F">
      <w:pPr>
        <w:pStyle w:val="Paragraphedeliste"/>
        <w:numPr>
          <w:ilvl w:val="0"/>
          <w:numId w:val="11"/>
        </w:numPr>
        <w:rPr>
          <w:rFonts w:ascii="Comic Sans MS" w:hAnsi="Comic Sans MS" w:cstheme="minorHAnsi"/>
          <w:color w:val="CC0066"/>
        </w:rPr>
      </w:pPr>
      <w:r w:rsidRPr="0084609F">
        <w:rPr>
          <w:rFonts w:ascii="Comic Sans MS" w:hAnsi="Comic Sans MS" w:cstheme="minorHAnsi"/>
          <w:color w:val="CC0066"/>
        </w:rPr>
        <w:t>Qui complote contre la vie de Jésus</w:t>
      </w:r>
      <w:r>
        <w:rPr>
          <w:rFonts w:ascii="Comic Sans MS" w:hAnsi="Comic Sans MS" w:cstheme="minorHAnsi"/>
          <w:color w:val="CC0066"/>
        </w:rPr>
        <w:t xml:space="preserve"> ?</w:t>
      </w:r>
    </w:p>
    <w:p w:rsidR="0084609F" w:rsidRPr="00583FD0" w:rsidRDefault="0084609F" w:rsidP="0084609F">
      <w:pPr>
        <w:pStyle w:val="Paragraphedeliste"/>
        <w:numPr>
          <w:ilvl w:val="0"/>
          <w:numId w:val="14"/>
        </w:numPr>
        <w:rPr>
          <w:rFonts w:cstheme="minorHAnsi"/>
        </w:rPr>
      </w:pPr>
      <w:r w:rsidRPr="00583FD0">
        <w:rPr>
          <w:rFonts w:cstheme="minorHAnsi"/>
        </w:rPr>
        <w:t>Pilate</w:t>
      </w:r>
    </w:p>
    <w:p w:rsidR="0084609F" w:rsidRPr="00583FD0" w:rsidRDefault="0084609F" w:rsidP="0084609F">
      <w:pPr>
        <w:pStyle w:val="Paragraphedeliste"/>
        <w:numPr>
          <w:ilvl w:val="0"/>
          <w:numId w:val="14"/>
        </w:numPr>
        <w:rPr>
          <w:rFonts w:cstheme="minorHAnsi"/>
        </w:rPr>
      </w:pPr>
      <w:r w:rsidRPr="00583FD0">
        <w:rPr>
          <w:rFonts w:cstheme="minorHAnsi"/>
        </w:rPr>
        <w:t>La foule</w:t>
      </w:r>
    </w:p>
    <w:p w:rsidR="0084609F" w:rsidRDefault="0084609F" w:rsidP="0084609F">
      <w:pPr>
        <w:pStyle w:val="Paragraphedeliste"/>
        <w:numPr>
          <w:ilvl w:val="0"/>
          <w:numId w:val="14"/>
        </w:numPr>
        <w:rPr>
          <w:rFonts w:cstheme="minorHAnsi"/>
        </w:rPr>
      </w:pPr>
      <w:r w:rsidRPr="00583FD0">
        <w:rPr>
          <w:rFonts w:cstheme="minorHAnsi"/>
        </w:rPr>
        <w:t>Certains chefs religieux</w:t>
      </w:r>
    </w:p>
    <w:p w:rsidR="002E37FD" w:rsidRPr="00583FD0" w:rsidRDefault="002E37FD" w:rsidP="002E37FD">
      <w:pPr>
        <w:pStyle w:val="Paragraphedeliste"/>
        <w:ind w:left="2490"/>
        <w:rPr>
          <w:rFonts w:cstheme="minorHAnsi"/>
        </w:rPr>
      </w:pPr>
    </w:p>
    <w:p w:rsidR="0084609F" w:rsidRPr="00A04275" w:rsidRDefault="0084609F" w:rsidP="00A04275">
      <w:pPr>
        <w:pStyle w:val="Paragraphedeliste"/>
        <w:numPr>
          <w:ilvl w:val="0"/>
          <w:numId w:val="11"/>
        </w:numPr>
        <w:rPr>
          <w:rFonts w:ascii="Comic Sans MS" w:hAnsi="Comic Sans MS" w:cstheme="minorHAnsi"/>
          <w:color w:val="CC0066"/>
        </w:rPr>
      </w:pPr>
      <w:r w:rsidRPr="00A04275">
        <w:rPr>
          <w:rFonts w:ascii="Comic Sans MS" w:hAnsi="Comic Sans MS" w:cstheme="minorHAnsi"/>
          <w:color w:val="CC0066"/>
        </w:rPr>
        <w:t>Avant de mourir sur la croix que dit Jésus à son père ?</w:t>
      </w:r>
    </w:p>
    <w:p w:rsidR="0084609F" w:rsidRPr="00583FD0" w:rsidRDefault="0084609F" w:rsidP="0084609F">
      <w:pPr>
        <w:pStyle w:val="Paragraphedeliste"/>
        <w:numPr>
          <w:ilvl w:val="0"/>
          <w:numId w:val="15"/>
        </w:numPr>
        <w:rPr>
          <w:rFonts w:cstheme="minorHAnsi"/>
        </w:rPr>
      </w:pPr>
      <w:r w:rsidRPr="00583FD0">
        <w:rPr>
          <w:rFonts w:cstheme="minorHAnsi"/>
        </w:rPr>
        <w:t>« Je suis le roi des juifs »</w:t>
      </w:r>
    </w:p>
    <w:p w:rsidR="0084609F" w:rsidRPr="00583FD0" w:rsidRDefault="0084609F" w:rsidP="0084609F">
      <w:pPr>
        <w:pStyle w:val="Paragraphedeliste"/>
        <w:numPr>
          <w:ilvl w:val="0"/>
          <w:numId w:val="15"/>
        </w:numPr>
        <w:rPr>
          <w:rFonts w:cstheme="minorHAnsi"/>
        </w:rPr>
      </w:pPr>
      <w:r w:rsidRPr="00583FD0">
        <w:rPr>
          <w:rFonts w:cstheme="minorHAnsi"/>
        </w:rPr>
        <w:t>« Je n’ai rien fait qui mérite la mort »</w:t>
      </w:r>
    </w:p>
    <w:p w:rsidR="0084609F" w:rsidRDefault="0084609F" w:rsidP="0084609F">
      <w:pPr>
        <w:pStyle w:val="Paragraphedeliste"/>
        <w:numPr>
          <w:ilvl w:val="0"/>
          <w:numId w:val="15"/>
        </w:numPr>
        <w:rPr>
          <w:rFonts w:cstheme="minorHAnsi"/>
        </w:rPr>
      </w:pPr>
      <w:r w:rsidRPr="00583FD0">
        <w:rPr>
          <w:rFonts w:cstheme="minorHAnsi"/>
        </w:rPr>
        <w:t>« Entre tes mains je remets mon esprit</w:t>
      </w:r>
    </w:p>
    <w:p w:rsidR="00A04275" w:rsidRDefault="00A04275" w:rsidP="00A04275">
      <w:pPr>
        <w:pStyle w:val="Paragraphedeliste"/>
        <w:ind w:left="2490"/>
        <w:rPr>
          <w:rFonts w:cstheme="minorHAnsi"/>
        </w:rPr>
      </w:pPr>
    </w:p>
    <w:p w:rsidR="00A04275" w:rsidRPr="00583FD0" w:rsidRDefault="00A04275" w:rsidP="00A04275">
      <w:pPr>
        <w:pStyle w:val="Paragraphedeliste"/>
        <w:ind w:left="2490"/>
        <w:rPr>
          <w:rFonts w:cstheme="minorHAnsi"/>
        </w:rPr>
      </w:pPr>
    </w:p>
    <w:p w:rsidR="00543386" w:rsidRDefault="00543386" w:rsidP="00543386">
      <w:pPr>
        <w:pStyle w:val="Paragraphedeliste"/>
        <w:ind w:left="2130"/>
        <w:rPr>
          <w:rFonts w:ascii="Century Gothic" w:hAnsi="Century Gothic" w:cstheme="minorHAnsi"/>
          <w:b/>
          <w:color w:val="CC0066"/>
          <w:sz w:val="28"/>
        </w:rPr>
      </w:pPr>
    </w:p>
    <w:p w:rsidR="00543386" w:rsidRDefault="00543386" w:rsidP="00543386">
      <w:pPr>
        <w:pStyle w:val="Paragraphedeliste"/>
        <w:ind w:left="2130"/>
        <w:rPr>
          <w:rFonts w:ascii="Century Gothic" w:hAnsi="Century Gothic" w:cstheme="minorHAnsi"/>
          <w:b/>
          <w:color w:val="CC0066"/>
          <w:sz w:val="28"/>
        </w:rPr>
      </w:pPr>
    </w:p>
    <w:p w:rsidR="00543386" w:rsidRDefault="002E37FD" w:rsidP="00543386">
      <w:pPr>
        <w:pStyle w:val="Paragraphedeliste"/>
        <w:ind w:left="2130"/>
        <w:rPr>
          <w:rFonts w:ascii="Century Gothic" w:hAnsi="Century Gothic" w:cstheme="minorHAnsi"/>
          <w:b/>
          <w:color w:val="CC0066"/>
          <w:sz w:val="28"/>
        </w:rPr>
      </w:pPr>
      <w:r>
        <w:rPr>
          <w:rFonts w:ascii="Century Gothic" w:hAnsi="Century Gothic" w:cstheme="minorHAnsi"/>
          <w:b/>
          <w:noProof/>
          <w:color w:val="CC0066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-86497</wp:posOffset>
                </wp:positionH>
                <wp:positionV relativeFrom="paragraph">
                  <wp:posOffset>148109</wp:posOffset>
                </wp:positionV>
                <wp:extent cx="345989" cy="8995719"/>
                <wp:effectExtent l="0" t="0" r="16510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899571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A9167" id="Rectangle 14" o:spid="_x0000_s1026" style="position:absolute;margin-left:-6.8pt;margin-top:11.65pt;width:27.25pt;height:70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" fillcolor="#ffc000 [3207]" strokecolor="#ffc000 [3207]" strokeweight="1pt"/>
            </w:pict>
          </mc:Fallback>
        </mc:AlternateContent>
      </w:r>
    </w:p>
    <w:p w:rsidR="00047AE7" w:rsidRPr="00543386" w:rsidRDefault="002E37FD" w:rsidP="002E37FD">
      <w:pPr>
        <w:pStyle w:val="Paragraphedeliste"/>
        <w:ind w:left="2130"/>
        <w:jc w:val="center"/>
        <w:rPr>
          <w:rFonts w:ascii="Century Gothic" w:hAnsi="Century Gothic" w:cstheme="minorHAnsi"/>
          <w:b/>
          <w:color w:val="CC0066"/>
          <w:sz w:val="28"/>
        </w:rPr>
      </w:pPr>
      <w:r>
        <w:rPr>
          <w:rFonts w:ascii="Century Gothic" w:hAnsi="Century Gothic" w:cstheme="minorHAnsi"/>
          <w:b/>
          <w:color w:val="CC0066"/>
          <w:sz w:val="28"/>
        </w:rPr>
        <w:t xml:space="preserve">C. </w:t>
      </w:r>
      <w:r w:rsidR="00047AE7" w:rsidRPr="00543386">
        <w:rPr>
          <w:rFonts w:ascii="Century Gothic" w:hAnsi="Century Gothic" w:cstheme="minorHAnsi"/>
          <w:b/>
          <w:color w:val="CC0066"/>
          <w:sz w:val="28"/>
        </w:rPr>
        <w:t>Pâques</w:t>
      </w:r>
    </w:p>
    <w:p w:rsidR="00047AE7" w:rsidRPr="0084609F" w:rsidRDefault="0084609F" w:rsidP="00A04275">
      <w:pPr>
        <w:pStyle w:val="Paragraphedeliste"/>
        <w:ind w:left="1770"/>
        <w:jc w:val="center"/>
        <w:rPr>
          <w:rFonts w:ascii="Century Gothic" w:hAnsi="Century Gothic" w:cstheme="minorHAnsi"/>
          <w:b/>
          <w:color w:val="CC0066"/>
        </w:rPr>
      </w:pPr>
      <w:r w:rsidRPr="0084609F">
        <w:rPr>
          <w:rFonts w:ascii="Century Gothic" w:hAnsi="Century Gothic" w:cstheme="minorHAnsi"/>
          <w:b/>
          <w:color w:val="CC0066"/>
        </w:rPr>
        <w:t>L</w:t>
      </w:r>
      <w:r w:rsidR="00047AE7" w:rsidRPr="0084609F">
        <w:rPr>
          <w:rFonts w:ascii="Century Gothic" w:hAnsi="Century Gothic" w:cstheme="minorHAnsi"/>
          <w:b/>
          <w:color w:val="CC0066"/>
        </w:rPr>
        <w:t>a résurrection de Jésus</w:t>
      </w:r>
    </w:p>
    <w:p w:rsidR="00047AE7" w:rsidRDefault="00047AE7" w:rsidP="00047AE7">
      <w:pPr>
        <w:pStyle w:val="Paragraphedeliste"/>
        <w:ind w:left="1770"/>
        <w:rPr>
          <w:rFonts w:ascii="Comic Sans MS" w:hAnsi="Comic Sans MS" w:cstheme="minorHAnsi"/>
          <w:color w:val="5AC430"/>
        </w:rPr>
      </w:pPr>
      <w:r w:rsidRPr="00047AE7">
        <w:rPr>
          <w:rFonts w:ascii="Comic Sans MS" w:hAnsi="Comic Sans MS" w:cstheme="minorHAnsi"/>
          <w:b/>
          <w:color w:val="5AC430"/>
        </w:rPr>
        <w:t xml:space="preserve">Simon–Pierre entra dans le tombeau et regarda le linceul resté là et le linge (…) rouler à part à sa place. C’est alors que l’autre disciple entra dans le tombeau il vit et il crut             </w:t>
      </w:r>
      <w:r>
        <w:rPr>
          <w:rFonts w:ascii="Comic Sans MS" w:hAnsi="Comic Sans MS" w:cstheme="minorHAnsi"/>
          <w:b/>
          <w:color w:val="5AC430"/>
        </w:rPr>
        <w:t xml:space="preserve">                                           </w:t>
      </w:r>
      <w:r w:rsidRPr="00047AE7">
        <w:rPr>
          <w:rFonts w:ascii="Comic Sans MS" w:hAnsi="Comic Sans MS" w:cstheme="minorHAnsi"/>
          <w:color w:val="5AC430"/>
        </w:rPr>
        <w:t>Jean 20. 6-8</w:t>
      </w:r>
    </w:p>
    <w:p w:rsidR="0084609F" w:rsidRDefault="0084609F" w:rsidP="00047AE7">
      <w:pPr>
        <w:pStyle w:val="Paragraphedeliste"/>
        <w:ind w:left="1770"/>
        <w:rPr>
          <w:rFonts w:ascii="Comic Sans MS" w:hAnsi="Comic Sans MS" w:cstheme="minorHAnsi"/>
          <w:color w:val="5AC430"/>
        </w:rPr>
      </w:pPr>
    </w:p>
    <w:p w:rsidR="0084609F" w:rsidRDefault="0084609F" w:rsidP="0084609F">
      <w:pPr>
        <w:pStyle w:val="Paragraphedeliste"/>
        <w:numPr>
          <w:ilvl w:val="0"/>
          <w:numId w:val="12"/>
        </w:numPr>
        <w:rPr>
          <w:rFonts w:ascii="Comic Sans MS" w:hAnsi="Comic Sans MS" w:cstheme="minorHAnsi"/>
          <w:color w:val="CC0066"/>
        </w:rPr>
      </w:pPr>
      <w:r>
        <w:rPr>
          <w:rFonts w:ascii="Comic Sans MS" w:hAnsi="Comic Sans MS" w:cstheme="minorHAnsi"/>
          <w:color w:val="CC0066"/>
        </w:rPr>
        <w:t>À quel événement correspond la pâque juive ?</w:t>
      </w:r>
    </w:p>
    <w:p w:rsidR="00A04275" w:rsidRDefault="00A04275" w:rsidP="00A04275">
      <w:pPr>
        <w:pStyle w:val="Paragraphedeliste"/>
        <w:numPr>
          <w:ilvl w:val="0"/>
          <w:numId w:val="18"/>
        </w:numPr>
        <w:rPr>
          <w:rFonts w:cstheme="minorHAnsi"/>
        </w:rPr>
      </w:pPr>
      <w:r w:rsidRPr="00A04275">
        <w:rPr>
          <w:rFonts w:cstheme="minorHAnsi"/>
        </w:rPr>
        <w:t>La sortie d’Égypte du peuple hébreu</w:t>
      </w:r>
    </w:p>
    <w:p w:rsidR="00A04275" w:rsidRDefault="00A04275" w:rsidP="00A04275">
      <w:pPr>
        <w:pStyle w:val="Paragraphedeliste"/>
        <w:numPr>
          <w:ilvl w:val="0"/>
          <w:numId w:val="18"/>
        </w:numPr>
        <w:rPr>
          <w:rFonts w:cstheme="minorHAnsi"/>
        </w:rPr>
      </w:pPr>
      <w:proofErr w:type="gramStart"/>
      <w:r>
        <w:rPr>
          <w:rFonts w:cstheme="minorHAnsi"/>
        </w:rPr>
        <w:t>le</w:t>
      </w:r>
      <w:proofErr w:type="gramEnd"/>
      <w:r>
        <w:rPr>
          <w:rFonts w:cstheme="minorHAnsi"/>
        </w:rPr>
        <w:t xml:space="preserve"> don des tables de la loi à Moïse</w:t>
      </w:r>
    </w:p>
    <w:p w:rsidR="00A04275" w:rsidRPr="00A04275" w:rsidRDefault="00A04275" w:rsidP="00A04275">
      <w:pPr>
        <w:pStyle w:val="Paragraphedeliste"/>
        <w:numPr>
          <w:ilvl w:val="0"/>
          <w:numId w:val="18"/>
        </w:numPr>
        <w:rPr>
          <w:rFonts w:cstheme="minorHAnsi"/>
        </w:rPr>
      </w:pPr>
      <w:proofErr w:type="gramStart"/>
      <w:r>
        <w:rPr>
          <w:rFonts w:cstheme="minorHAnsi"/>
        </w:rPr>
        <w:t>la</w:t>
      </w:r>
      <w:proofErr w:type="gramEnd"/>
      <w:r>
        <w:rPr>
          <w:rFonts w:cstheme="minorHAnsi"/>
        </w:rPr>
        <w:t xml:space="preserve"> naissance d’Abraham</w:t>
      </w:r>
    </w:p>
    <w:p w:rsidR="00A04275" w:rsidRDefault="00A04275" w:rsidP="00A04275">
      <w:pPr>
        <w:pStyle w:val="Paragraphedeliste"/>
        <w:ind w:left="2130"/>
        <w:rPr>
          <w:rFonts w:ascii="Comic Sans MS" w:hAnsi="Comic Sans MS" w:cstheme="minorHAnsi"/>
          <w:color w:val="CC0066"/>
        </w:rPr>
      </w:pPr>
    </w:p>
    <w:p w:rsidR="0084609F" w:rsidRDefault="0084609F" w:rsidP="0084609F">
      <w:pPr>
        <w:pStyle w:val="Paragraphedeliste"/>
        <w:numPr>
          <w:ilvl w:val="0"/>
          <w:numId w:val="12"/>
        </w:numPr>
        <w:rPr>
          <w:rFonts w:ascii="Comic Sans MS" w:hAnsi="Comic Sans MS" w:cstheme="minorHAnsi"/>
          <w:color w:val="CC0066"/>
        </w:rPr>
      </w:pPr>
      <w:r>
        <w:rPr>
          <w:rFonts w:ascii="Comic Sans MS" w:hAnsi="Comic Sans MS" w:cstheme="minorHAnsi"/>
          <w:color w:val="CC0066"/>
        </w:rPr>
        <w:t>Le mot « pâque(s) » signifie :</w:t>
      </w:r>
    </w:p>
    <w:p w:rsidR="00A04275" w:rsidRPr="00A04275" w:rsidRDefault="00A04275" w:rsidP="00A04275">
      <w:pPr>
        <w:pStyle w:val="Paragraphedeliste"/>
        <w:numPr>
          <w:ilvl w:val="0"/>
          <w:numId w:val="19"/>
        </w:numPr>
        <w:rPr>
          <w:rFonts w:cstheme="minorHAnsi"/>
        </w:rPr>
      </w:pPr>
      <w:r w:rsidRPr="00A04275">
        <w:rPr>
          <w:rFonts w:cstheme="minorHAnsi"/>
        </w:rPr>
        <w:t>Victoire</w:t>
      </w:r>
    </w:p>
    <w:p w:rsidR="00A04275" w:rsidRPr="00A04275" w:rsidRDefault="00A04275" w:rsidP="00A04275">
      <w:pPr>
        <w:pStyle w:val="Paragraphedeliste"/>
        <w:numPr>
          <w:ilvl w:val="0"/>
          <w:numId w:val="19"/>
        </w:numPr>
        <w:rPr>
          <w:rFonts w:cstheme="minorHAnsi"/>
        </w:rPr>
      </w:pPr>
      <w:r w:rsidRPr="00A04275">
        <w:rPr>
          <w:rFonts w:cstheme="minorHAnsi"/>
        </w:rPr>
        <w:t>Vie</w:t>
      </w:r>
    </w:p>
    <w:p w:rsidR="00A04275" w:rsidRDefault="00A04275" w:rsidP="00A04275">
      <w:pPr>
        <w:pStyle w:val="Paragraphedeliste"/>
        <w:numPr>
          <w:ilvl w:val="0"/>
          <w:numId w:val="19"/>
        </w:numPr>
        <w:rPr>
          <w:rFonts w:cstheme="minorHAnsi"/>
        </w:rPr>
      </w:pPr>
      <w:r w:rsidRPr="00A04275">
        <w:rPr>
          <w:rFonts w:cstheme="minorHAnsi"/>
        </w:rPr>
        <w:t>Passage</w:t>
      </w:r>
    </w:p>
    <w:p w:rsidR="002E37FD" w:rsidRPr="00A04275" w:rsidRDefault="002E37FD" w:rsidP="002E37FD">
      <w:pPr>
        <w:pStyle w:val="Paragraphedeliste"/>
        <w:ind w:left="2490"/>
        <w:rPr>
          <w:rFonts w:cstheme="minorHAnsi"/>
        </w:rPr>
      </w:pPr>
    </w:p>
    <w:p w:rsidR="0084609F" w:rsidRDefault="00583FD0" w:rsidP="0084609F">
      <w:pPr>
        <w:pStyle w:val="Paragraphedeliste"/>
        <w:numPr>
          <w:ilvl w:val="0"/>
          <w:numId w:val="12"/>
        </w:numPr>
        <w:rPr>
          <w:rFonts w:ascii="Comic Sans MS" w:hAnsi="Comic Sans MS" w:cstheme="minorHAnsi"/>
          <w:color w:val="CC0066"/>
        </w:rPr>
      </w:pPr>
      <w:r>
        <w:rPr>
          <w:rFonts w:ascii="Comic Sans MS" w:hAnsi="Comic Sans MS" w:cstheme="minorHAnsi"/>
          <w:color w:val="CC0066"/>
        </w:rPr>
        <w:t>Qui</w:t>
      </w:r>
      <w:r w:rsidR="0084609F">
        <w:rPr>
          <w:rFonts w:ascii="Comic Sans MS" w:hAnsi="Comic Sans MS" w:cstheme="minorHAnsi"/>
          <w:color w:val="CC0066"/>
        </w:rPr>
        <w:t xml:space="preserve"> a assisté à la résurrection de Jésus ?</w:t>
      </w:r>
    </w:p>
    <w:p w:rsidR="00A04275" w:rsidRPr="00A04275" w:rsidRDefault="00A04275" w:rsidP="00A04275">
      <w:pPr>
        <w:pStyle w:val="Paragraphedeliste"/>
        <w:numPr>
          <w:ilvl w:val="0"/>
          <w:numId w:val="20"/>
        </w:numPr>
        <w:rPr>
          <w:rFonts w:cstheme="minorHAnsi"/>
        </w:rPr>
      </w:pPr>
      <w:r w:rsidRPr="00A04275">
        <w:rPr>
          <w:rFonts w:cstheme="minorHAnsi"/>
        </w:rPr>
        <w:t>Pierre et Jean</w:t>
      </w:r>
    </w:p>
    <w:p w:rsidR="00A04275" w:rsidRPr="00A04275" w:rsidRDefault="00A04275" w:rsidP="00A04275">
      <w:pPr>
        <w:pStyle w:val="Paragraphedeliste"/>
        <w:numPr>
          <w:ilvl w:val="0"/>
          <w:numId w:val="20"/>
        </w:numPr>
        <w:rPr>
          <w:rFonts w:cstheme="minorHAnsi"/>
        </w:rPr>
      </w:pPr>
      <w:r w:rsidRPr="00A04275">
        <w:rPr>
          <w:rFonts w:cstheme="minorHAnsi"/>
        </w:rPr>
        <w:t>Marie</w:t>
      </w:r>
      <w:r>
        <w:rPr>
          <w:rFonts w:cstheme="minorHAnsi"/>
        </w:rPr>
        <w:t>-</w:t>
      </w:r>
      <w:r w:rsidRPr="00A04275">
        <w:rPr>
          <w:rFonts w:cstheme="minorHAnsi"/>
        </w:rPr>
        <w:t xml:space="preserve"> Madeleine</w:t>
      </w:r>
    </w:p>
    <w:p w:rsidR="00A04275" w:rsidRDefault="00A04275" w:rsidP="00A04275">
      <w:pPr>
        <w:pStyle w:val="Paragraphedeliste"/>
        <w:numPr>
          <w:ilvl w:val="0"/>
          <w:numId w:val="20"/>
        </w:numPr>
        <w:rPr>
          <w:rFonts w:cstheme="minorHAnsi"/>
        </w:rPr>
      </w:pPr>
      <w:r w:rsidRPr="00A04275">
        <w:rPr>
          <w:rFonts w:cstheme="minorHAnsi"/>
        </w:rPr>
        <w:t>Personne</w:t>
      </w:r>
    </w:p>
    <w:p w:rsidR="00604D38" w:rsidRPr="00604D38" w:rsidRDefault="00604D38" w:rsidP="00604D38">
      <w:pPr>
        <w:rPr>
          <w:rFonts w:cstheme="minorHAnsi"/>
        </w:rPr>
      </w:pPr>
      <w:r>
        <w:rPr>
          <w:rFonts w:cstheme="minorHAnsi"/>
        </w:rPr>
        <w:t xml:space="preserve">          (Extrait de quiz des curieux de Dieu KTO)</w:t>
      </w:r>
    </w:p>
    <w:p w:rsidR="00047AE7" w:rsidRPr="00047AE7" w:rsidRDefault="00047AE7" w:rsidP="00FC6D9F">
      <w:pPr>
        <w:rPr>
          <w:rFonts w:ascii="Century Gothic" w:hAnsi="Century Gothic" w:cstheme="minorHAnsi"/>
          <w:b/>
          <w:sz w:val="28"/>
          <w:szCs w:val="28"/>
        </w:rPr>
      </w:pPr>
      <w:r>
        <w:rPr>
          <w:rFonts w:ascii="Century Gothic" w:hAnsi="Century Gothic" w:cstheme="minorHAnsi"/>
          <w:b/>
          <w:sz w:val="28"/>
        </w:rPr>
        <w:t xml:space="preserve">                </w:t>
      </w:r>
    </w:p>
    <w:p w:rsidR="00450840" w:rsidRPr="00A04275" w:rsidRDefault="002E37FD" w:rsidP="002E37FD">
      <w:pPr>
        <w:jc w:val="center"/>
        <w:rPr>
          <w:rFonts w:cstheme="minorHAnsi"/>
        </w:rPr>
      </w:pPr>
      <w:r>
        <w:rPr>
          <w:rFonts w:ascii="Century Gothic" w:hAnsi="Century Gothic"/>
          <w:b/>
          <w:color w:val="CC0066"/>
          <w:sz w:val="28"/>
          <w:szCs w:val="28"/>
        </w:rPr>
        <w:t xml:space="preserve">              </w:t>
      </w:r>
      <w:r w:rsidR="00450840" w:rsidRPr="00A04275">
        <w:rPr>
          <w:rFonts w:ascii="Century Gothic" w:hAnsi="Century Gothic"/>
          <w:b/>
          <w:color w:val="CC0066"/>
          <w:sz w:val="28"/>
          <w:szCs w:val="28"/>
        </w:rPr>
        <w:t>Regarde bien les images ci-dessous</w:t>
      </w:r>
      <w:r w:rsidR="00A04275">
        <w:rPr>
          <w:rFonts w:ascii="Century Gothic" w:hAnsi="Century Gothic"/>
          <w:b/>
          <w:color w:val="CC0066"/>
          <w:sz w:val="28"/>
          <w:szCs w:val="28"/>
        </w:rPr>
        <w:t xml:space="preserve">. A quels évènements de la vie </w:t>
      </w:r>
      <w:r w:rsidR="00543386">
        <w:rPr>
          <w:rFonts w:ascii="Century Gothic" w:hAnsi="Century Gothic"/>
          <w:b/>
          <w:color w:val="CC0066"/>
          <w:sz w:val="28"/>
          <w:szCs w:val="28"/>
        </w:rPr>
        <w:t xml:space="preserve">                                           </w:t>
      </w:r>
      <w:r>
        <w:rPr>
          <w:rFonts w:ascii="Century Gothic" w:hAnsi="Century Gothic"/>
          <w:b/>
          <w:color w:val="CC0066"/>
          <w:sz w:val="28"/>
          <w:szCs w:val="28"/>
        </w:rPr>
        <w:t xml:space="preserve">   </w:t>
      </w:r>
      <w:r w:rsidR="00A04275">
        <w:rPr>
          <w:rFonts w:ascii="Century Gothic" w:hAnsi="Century Gothic"/>
          <w:b/>
          <w:color w:val="CC0066"/>
          <w:sz w:val="28"/>
          <w:szCs w:val="28"/>
        </w:rPr>
        <w:t>Jésus correspondes-t-elles ?</w:t>
      </w:r>
    </w:p>
    <w:p w:rsidR="00450840" w:rsidRDefault="00450840"/>
    <w:p w:rsidR="002E37FD" w:rsidRDefault="00543386">
      <w:pPr>
        <w:rPr>
          <w:noProof/>
          <w:lang w:eastAsia="fr-FR"/>
        </w:rPr>
      </w:pPr>
      <w:r>
        <w:t xml:space="preserve">                                </w:t>
      </w:r>
      <w:r>
        <w:rPr>
          <w:noProof/>
          <w:lang w:eastAsia="fr-FR"/>
        </w:rPr>
        <w:drawing>
          <wp:inline distT="0" distB="0" distL="0" distR="0" wp14:anchorId="667755AB" wp14:editId="0B1E7EEE">
            <wp:extent cx="843566" cy="970588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meaux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263" cy="100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30861A3B" wp14:editId="23A92047">
            <wp:extent cx="842143" cy="96189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avement des pied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500" cy="9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950407" cy="899492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notation 2020-03-29 1328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97" cy="9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5F6D14B3" wp14:editId="76BFF775">
            <wp:extent cx="571580" cy="97168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r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</w:t>
      </w:r>
      <w:r>
        <w:rPr>
          <w:noProof/>
          <w:lang w:eastAsia="fr-FR"/>
        </w:rPr>
        <w:drawing>
          <wp:inline distT="0" distB="0" distL="0" distR="0">
            <wp:extent cx="1384479" cy="759418"/>
            <wp:effectExtent l="0" t="0" r="635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68" cy="7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386" w:rsidRDefault="00543386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             1                             2                                3                            4                               5</w:t>
      </w:r>
    </w:p>
    <w:p w:rsidR="00543386" w:rsidRDefault="00543386">
      <w:r>
        <w:t xml:space="preserve">       </w:t>
      </w:r>
    </w:p>
    <w:p w:rsidR="002E37FD" w:rsidRDefault="002E37FD"/>
    <w:p w:rsidR="002E37FD" w:rsidRDefault="002E37FD"/>
    <w:p w:rsidR="002E37FD" w:rsidRDefault="002E37FD"/>
    <w:p w:rsidR="002E37FD" w:rsidRDefault="002E37FD"/>
    <w:p w:rsidR="002E37FD" w:rsidRDefault="002E37FD"/>
    <w:p w:rsidR="002E37FD" w:rsidRDefault="002E37FD"/>
    <w:p w:rsidR="002E37FD" w:rsidRDefault="002E37FD"/>
    <w:p w:rsidR="002E37FD" w:rsidRDefault="002E37FD"/>
    <w:p w:rsidR="002E37FD" w:rsidRDefault="002E37FD" w:rsidP="00306688">
      <w:pPr>
        <w:jc w:val="center"/>
        <w:rPr>
          <w:rFonts w:ascii="Century Gothic" w:hAnsi="Century Gothic"/>
          <w:b/>
          <w:color w:val="CC0066"/>
          <w:sz w:val="28"/>
          <w:szCs w:val="28"/>
        </w:rPr>
      </w:pPr>
      <w:r w:rsidRPr="002E37FD">
        <w:rPr>
          <w:rFonts w:ascii="Century Gothic" w:hAnsi="Century Gothic"/>
          <w:b/>
          <w:color w:val="CC0066"/>
          <w:sz w:val="28"/>
          <w:szCs w:val="28"/>
        </w:rPr>
        <w:t>Répon</w:t>
      </w:r>
      <w:bookmarkStart w:id="0" w:name="_GoBack"/>
      <w:bookmarkEnd w:id="0"/>
      <w:r w:rsidRPr="002E37FD">
        <w:rPr>
          <w:rFonts w:ascii="Century Gothic" w:hAnsi="Century Gothic"/>
          <w:b/>
          <w:color w:val="CC0066"/>
          <w:sz w:val="28"/>
          <w:szCs w:val="28"/>
        </w:rPr>
        <w:t>se</w:t>
      </w:r>
      <w:r>
        <w:rPr>
          <w:rFonts w:ascii="Century Gothic" w:hAnsi="Century Gothic"/>
          <w:b/>
          <w:color w:val="CC0066"/>
          <w:sz w:val="28"/>
          <w:szCs w:val="28"/>
        </w:rPr>
        <w:t>s</w:t>
      </w:r>
    </w:p>
    <w:p w:rsidR="002E37FD" w:rsidRPr="0000145E" w:rsidRDefault="002E37FD" w:rsidP="0000145E">
      <w:pPr>
        <w:rPr>
          <w:rFonts w:ascii="Comic Sans MS" w:hAnsi="Comic Sans MS"/>
          <w:b/>
          <w:color w:val="CC0066"/>
          <w:sz w:val="24"/>
          <w:szCs w:val="24"/>
        </w:rPr>
      </w:pPr>
      <w:r w:rsidRPr="0000145E">
        <w:rPr>
          <w:rFonts w:ascii="Comic Sans MS" w:hAnsi="Comic Sans MS"/>
          <w:b/>
          <w:color w:val="CC0066"/>
          <w:sz w:val="24"/>
          <w:szCs w:val="24"/>
        </w:rPr>
        <w:t>A.1 : cinq jours avant la pâque juive</w:t>
      </w:r>
    </w:p>
    <w:p w:rsidR="002E37FD" w:rsidRPr="0000145E" w:rsidRDefault="0000145E" w:rsidP="0000145E">
      <w:pPr>
        <w:rPr>
          <w:rFonts w:cstheme="minorHAnsi"/>
        </w:rPr>
      </w:pPr>
      <w:r w:rsidRPr="0000145E">
        <w:rPr>
          <w:rFonts w:cstheme="minorHAnsi"/>
        </w:rPr>
        <w:t>A</w:t>
      </w:r>
      <w:r w:rsidR="002E37FD" w:rsidRPr="0000145E">
        <w:rPr>
          <w:rFonts w:cstheme="minorHAnsi"/>
        </w:rPr>
        <w:t xml:space="preserve"> Jérusalem, les pèlerins affluents pour célébrer la pâque. Le peuple juif se prépare ainsi à fêter la sortie d’Égypte de leurs ancêtres, les hébreux.</w:t>
      </w:r>
    </w:p>
    <w:p w:rsidR="002E37FD" w:rsidRPr="0000145E" w:rsidRDefault="002E37FD" w:rsidP="0000145E">
      <w:pPr>
        <w:rPr>
          <w:rFonts w:ascii="Comic Sans MS" w:hAnsi="Comic Sans MS"/>
          <w:b/>
          <w:color w:val="CC0066"/>
          <w:sz w:val="24"/>
          <w:szCs w:val="24"/>
        </w:rPr>
      </w:pPr>
      <w:r w:rsidRPr="0000145E">
        <w:rPr>
          <w:rFonts w:ascii="Comic Sans MS" w:hAnsi="Comic Sans MS"/>
          <w:b/>
          <w:color w:val="CC0066"/>
          <w:sz w:val="24"/>
          <w:szCs w:val="24"/>
        </w:rPr>
        <w:t>A.2 : de grâce seigneur, sauve-nous !</w:t>
      </w:r>
    </w:p>
    <w:p w:rsidR="002E37FD" w:rsidRPr="0000145E" w:rsidRDefault="002E37FD" w:rsidP="0000145E">
      <w:pPr>
        <w:rPr>
          <w:rFonts w:cstheme="minorHAnsi"/>
        </w:rPr>
      </w:pPr>
      <w:r w:rsidRPr="0000145E">
        <w:rPr>
          <w:rFonts w:cstheme="minorHAnsi"/>
        </w:rPr>
        <w:t>La foule acclame Jésus à la manière d’un roi. Elle reconna</w:t>
      </w:r>
      <w:r w:rsidR="0000145E" w:rsidRPr="0000145E">
        <w:rPr>
          <w:rFonts w:cstheme="minorHAnsi"/>
        </w:rPr>
        <w:t>ît comme le messie, le sauveur. Il</w:t>
      </w:r>
      <w:r w:rsidRPr="0000145E">
        <w:rPr>
          <w:rFonts w:cstheme="minorHAnsi"/>
        </w:rPr>
        <w:t xml:space="preserve"> est attendu par le peuple d’Israël depuis longtemps il y a libéré les hommes du mal et du péché.</w:t>
      </w:r>
    </w:p>
    <w:p w:rsidR="002E37FD" w:rsidRPr="00C61CC2" w:rsidRDefault="002E37FD" w:rsidP="0000145E">
      <w:pPr>
        <w:rPr>
          <w:rFonts w:ascii="Comic Sans MS" w:hAnsi="Comic Sans MS"/>
          <w:b/>
          <w:color w:val="CC0066"/>
          <w:sz w:val="24"/>
          <w:szCs w:val="24"/>
        </w:rPr>
      </w:pPr>
      <w:r w:rsidRPr="00C61CC2">
        <w:rPr>
          <w:rFonts w:ascii="Comic Sans MS" w:hAnsi="Comic Sans MS"/>
          <w:b/>
          <w:color w:val="CC0066"/>
          <w:sz w:val="24"/>
          <w:szCs w:val="24"/>
        </w:rPr>
        <w:t>A.3</w:t>
      </w:r>
      <w:r w:rsidR="0000145E" w:rsidRPr="00C61CC2">
        <w:rPr>
          <w:rFonts w:ascii="Comic Sans MS" w:hAnsi="Comic Sans MS"/>
          <w:b/>
          <w:color w:val="CC0066"/>
          <w:sz w:val="24"/>
          <w:szCs w:val="24"/>
        </w:rPr>
        <w:t> :</w:t>
      </w:r>
      <w:r w:rsidRPr="00C61CC2">
        <w:rPr>
          <w:rFonts w:ascii="Comic Sans MS" w:hAnsi="Comic Sans MS"/>
          <w:b/>
          <w:color w:val="CC0066"/>
          <w:sz w:val="24"/>
          <w:szCs w:val="24"/>
        </w:rPr>
        <w:t xml:space="preserve"> </w:t>
      </w:r>
      <w:r w:rsidR="0000145E" w:rsidRPr="00C61CC2">
        <w:rPr>
          <w:rFonts w:ascii="Comic Sans MS" w:hAnsi="Comic Sans MS"/>
          <w:b/>
          <w:color w:val="CC0066"/>
          <w:sz w:val="24"/>
          <w:szCs w:val="24"/>
        </w:rPr>
        <w:t>L’âne</w:t>
      </w:r>
      <w:r w:rsidRPr="00C61CC2">
        <w:rPr>
          <w:rFonts w:ascii="Comic Sans MS" w:hAnsi="Comic Sans MS"/>
          <w:b/>
          <w:color w:val="CC0066"/>
          <w:sz w:val="24"/>
          <w:szCs w:val="24"/>
        </w:rPr>
        <w:t xml:space="preserve"> est symbole de paix</w:t>
      </w:r>
    </w:p>
    <w:p w:rsidR="002E37FD" w:rsidRPr="00F96CA0" w:rsidRDefault="0000145E" w:rsidP="0000145E">
      <w:pPr>
        <w:rPr>
          <w:rFonts w:cstheme="minorHAnsi"/>
          <w:sz w:val="20"/>
          <w:szCs w:val="20"/>
        </w:rPr>
      </w:pPr>
      <w:r w:rsidRPr="00F96CA0">
        <w:rPr>
          <w:rFonts w:cstheme="minorHAnsi"/>
        </w:rPr>
        <w:t>Comme</w:t>
      </w:r>
      <w:r w:rsidR="002E37FD" w:rsidRPr="00F96CA0">
        <w:rPr>
          <w:rFonts w:cstheme="minorHAnsi"/>
        </w:rPr>
        <w:t xml:space="preserve"> Jésus, les rois d’Israël voyageaient sur un âne, signe de paix et de simplicité. Le cheval est une bête de guerre. </w:t>
      </w:r>
      <w:r w:rsidR="002E37FD" w:rsidRPr="00F96CA0">
        <w:rPr>
          <w:rFonts w:cstheme="minorHAnsi"/>
          <w:sz w:val="20"/>
          <w:szCs w:val="20"/>
        </w:rPr>
        <w:t>Pharaon ainsi que d’autres guerriers de la Bible montaient à cheval</w:t>
      </w:r>
      <w:r w:rsidR="00F96CA0">
        <w:rPr>
          <w:rFonts w:cstheme="minorHAnsi"/>
          <w:sz w:val="20"/>
          <w:szCs w:val="20"/>
        </w:rPr>
        <w:t xml:space="preserve"> par le regard très de faire et j’ai emporté en ce qu’il a dit qu’elle</w:t>
      </w:r>
    </w:p>
    <w:p w:rsidR="0000145E" w:rsidRPr="00C61CC2" w:rsidRDefault="0000145E" w:rsidP="0000145E">
      <w:pPr>
        <w:rPr>
          <w:rFonts w:ascii="Comic Sans MS" w:hAnsi="Comic Sans MS"/>
          <w:b/>
          <w:color w:val="CC0066"/>
          <w:sz w:val="24"/>
          <w:szCs w:val="24"/>
        </w:rPr>
      </w:pPr>
      <w:r w:rsidRPr="00C61CC2">
        <w:rPr>
          <w:rFonts w:ascii="Comic Sans MS" w:hAnsi="Comic Sans MS"/>
          <w:b/>
          <w:color w:val="CC0066"/>
          <w:sz w:val="24"/>
          <w:szCs w:val="24"/>
        </w:rPr>
        <w:t>B.1 : Pour donner l’exemple</w:t>
      </w:r>
    </w:p>
    <w:p w:rsidR="0000145E" w:rsidRPr="00C61CC2" w:rsidRDefault="00823C34" w:rsidP="0000145E">
      <w:pPr>
        <w:rPr>
          <w:rFonts w:cstheme="minorHAnsi"/>
        </w:rPr>
      </w:pPr>
      <w:r w:rsidRPr="00C61CC2">
        <w:rPr>
          <w:rFonts w:cstheme="minorHAnsi"/>
        </w:rPr>
        <w:t xml:space="preserve">Au temps de </w:t>
      </w:r>
      <w:r w:rsidR="0000145E" w:rsidRPr="00C61CC2">
        <w:rPr>
          <w:rFonts w:cstheme="minorHAnsi"/>
        </w:rPr>
        <w:t>Jésus, les serviteurs lavent les pieds des invités de la maison en signe d’accueil. En lavant les pieds de ses disciples, Jésus se monte serviteurs et les invite à faire de même : aimer c’est se mettre au service les uns des autres.</w:t>
      </w:r>
    </w:p>
    <w:p w:rsidR="0000145E" w:rsidRDefault="0000145E" w:rsidP="0000145E">
      <w:pPr>
        <w:rPr>
          <w:rFonts w:ascii="Comic Sans MS" w:hAnsi="Comic Sans MS"/>
          <w:b/>
          <w:color w:val="CC0066"/>
          <w:sz w:val="24"/>
          <w:szCs w:val="24"/>
        </w:rPr>
      </w:pPr>
      <w:r w:rsidRPr="00C61CC2">
        <w:rPr>
          <w:rFonts w:ascii="Comic Sans MS" w:hAnsi="Comic Sans MS"/>
          <w:b/>
          <w:color w:val="CC0066"/>
          <w:sz w:val="24"/>
          <w:szCs w:val="24"/>
        </w:rPr>
        <w:t>B.2 : certains chefs religieux</w:t>
      </w:r>
    </w:p>
    <w:p w:rsidR="00306688" w:rsidRDefault="00C61CC2" w:rsidP="0000145E">
      <w:pPr>
        <w:rPr>
          <w:rFonts w:cstheme="minorHAnsi"/>
          <w:sz w:val="24"/>
          <w:szCs w:val="24"/>
        </w:rPr>
      </w:pPr>
      <w:r w:rsidRPr="00C61CC2">
        <w:rPr>
          <w:rFonts w:cstheme="minorHAnsi"/>
        </w:rPr>
        <w:t>Ils ne croient pas que Jésus est le messie, le Sauveur qu’ils attendent. Ils n’imaginent pas que « leur » sauveur puisse agir comme Jésus agit</w:t>
      </w:r>
      <w:r w:rsidRPr="00C61CC2">
        <w:rPr>
          <w:rFonts w:cstheme="minorHAnsi"/>
          <w:sz w:val="24"/>
          <w:szCs w:val="24"/>
        </w:rPr>
        <w:t>.</w:t>
      </w:r>
    </w:p>
    <w:p w:rsidR="00C61CC2" w:rsidRPr="00C61CC2" w:rsidRDefault="00C61CC2" w:rsidP="0000145E">
      <w:pPr>
        <w:rPr>
          <w:rFonts w:cstheme="minorHAnsi"/>
          <w:sz w:val="20"/>
          <w:szCs w:val="20"/>
        </w:rPr>
      </w:pPr>
      <w:r w:rsidRPr="00C61CC2">
        <w:rPr>
          <w:rFonts w:cstheme="minorHAnsi"/>
          <w:sz w:val="24"/>
          <w:szCs w:val="24"/>
        </w:rPr>
        <w:t xml:space="preserve"> </w:t>
      </w:r>
      <w:r w:rsidRPr="00C61CC2">
        <w:rPr>
          <w:rFonts w:cstheme="minorHAnsi"/>
          <w:sz w:val="20"/>
          <w:szCs w:val="20"/>
        </w:rPr>
        <w:t>Quant à Pilate il s’en lave les mains et ne voit rien en Jésus qui mérite la mort.</w:t>
      </w:r>
    </w:p>
    <w:p w:rsidR="00C61CC2" w:rsidRDefault="0000145E" w:rsidP="0000145E">
      <w:pPr>
        <w:rPr>
          <w:rFonts w:ascii="Comic Sans MS" w:hAnsi="Comic Sans MS"/>
          <w:b/>
          <w:color w:val="CC0066"/>
          <w:sz w:val="24"/>
          <w:szCs w:val="24"/>
        </w:rPr>
      </w:pPr>
      <w:r w:rsidRPr="00C61CC2">
        <w:rPr>
          <w:rFonts w:ascii="Comic Sans MS" w:hAnsi="Comic Sans MS"/>
          <w:b/>
          <w:color w:val="CC0066"/>
          <w:sz w:val="24"/>
          <w:szCs w:val="24"/>
        </w:rPr>
        <w:t>B.3 : « entre tes mains, je remets mon esprit »</w:t>
      </w:r>
    </w:p>
    <w:p w:rsidR="00C61CC2" w:rsidRPr="00C61CC2" w:rsidRDefault="00C61CC2" w:rsidP="0000145E">
      <w:pPr>
        <w:rPr>
          <w:rFonts w:cstheme="minorHAnsi"/>
        </w:rPr>
      </w:pPr>
      <w:r w:rsidRPr="00C61CC2">
        <w:rPr>
          <w:rFonts w:cstheme="minorHAnsi"/>
        </w:rPr>
        <w:t xml:space="preserve">Jésus met toute sa confiance en Dieu, son père. Il n’essaie pas de s’en sortir tout seul. Il accepte pleinement et librement la volonté de son père : nous aimer jusqu’au bout pour nous sauver </w:t>
      </w:r>
    </w:p>
    <w:p w:rsidR="00C61CC2" w:rsidRDefault="00C61CC2" w:rsidP="0000145E">
      <w:pPr>
        <w:rPr>
          <w:rFonts w:ascii="Comic Sans MS" w:hAnsi="Comic Sans MS"/>
          <w:b/>
          <w:color w:val="CC0066"/>
          <w:sz w:val="24"/>
          <w:szCs w:val="24"/>
        </w:rPr>
      </w:pPr>
      <w:r w:rsidRPr="00C61CC2">
        <w:rPr>
          <w:rFonts w:ascii="Comic Sans MS" w:hAnsi="Comic Sans MS"/>
          <w:b/>
          <w:color w:val="CC0066"/>
          <w:sz w:val="24"/>
          <w:szCs w:val="24"/>
        </w:rPr>
        <w:t>C.1 : La sortie d’Egypte du peuple hébreu</w:t>
      </w:r>
    </w:p>
    <w:p w:rsidR="00C61CC2" w:rsidRPr="00C61CC2" w:rsidRDefault="00C61CC2" w:rsidP="0000145E">
      <w:pPr>
        <w:rPr>
          <w:rFonts w:cstheme="minorHAnsi"/>
        </w:rPr>
      </w:pPr>
      <w:r>
        <w:rPr>
          <w:rFonts w:cstheme="minorHAnsi"/>
        </w:rPr>
        <w:t>L</w:t>
      </w:r>
      <w:r w:rsidRPr="00C61CC2">
        <w:rPr>
          <w:rFonts w:cstheme="minorHAnsi"/>
        </w:rPr>
        <w:t>e jour de la pâque, le peuple juif, se souvient de la libération de l’esclavage et de la sortie d’Égypte de leur ancêtre les hébreux</w:t>
      </w:r>
    </w:p>
    <w:p w:rsidR="00C61CC2" w:rsidRPr="00C61CC2" w:rsidRDefault="00C61CC2" w:rsidP="0000145E">
      <w:pPr>
        <w:rPr>
          <w:rFonts w:cstheme="minorHAnsi"/>
          <w:sz w:val="20"/>
          <w:szCs w:val="20"/>
        </w:rPr>
      </w:pPr>
      <w:r w:rsidRPr="00C61CC2">
        <w:rPr>
          <w:rFonts w:cstheme="minorHAnsi"/>
          <w:sz w:val="20"/>
          <w:szCs w:val="20"/>
        </w:rPr>
        <w:t>Jésus à fêter la pâque juive</w:t>
      </w:r>
    </w:p>
    <w:p w:rsidR="00C61CC2" w:rsidRDefault="00C61CC2" w:rsidP="0000145E">
      <w:pPr>
        <w:rPr>
          <w:rFonts w:ascii="Comic Sans MS" w:hAnsi="Comic Sans MS"/>
          <w:b/>
          <w:color w:val="CC0066"/>
          <w:sz w:val="24"/>
          <w:szCs w:val="24"/>
        </w:rPr>
      </w:pPr>
      <w:r w:rsidRPr="00C61CC2">
        <w:rPr>
          <w:rFonts w:ascii="Comic Sans MS" w:hAnsi="Comic Sans MS"/>
          <w:b/>
          <w:color w:val="CC0066"/>
          <w:sz w:val="24"/>
          <w:szCs w:val="24"/>
        </w:rPr>
        <w:t>C.2 : Passage</w:t>
      </w:r>
    </w:p>
    <w:p w:rsidR="00306688" w:rsidRPr="00306688" w:rsidRDefault="00306688" w:rsidP="0000145E">
      <w:pPr>
        <w:rPr>
          <w:rFonts w:cstheme="minorHAnsi"/>
        </w:rPr>
      </w:pPr>
      <w:r w:rsidRPr="00306688">
        <w:rPr>
          <w:rFonts w:cstheme="minorHAnsi"/>
        </w:rPr>
        <w:t>Pour les chrétiens, Pâques est la plus grand des passages, celui de la mort à la vie. Pâques, Jésus a vaincu la mort : il est ressuscité, vivant pour toujours. Dans l’histoire des hommes, Jésus est le premier à être ressuscité et, à sa suite les hommes ressusciteront.</w:t>
      </w:r>
    </w:p>
    <w:p w:rsidR="00C61CC2" w:rsidRDefault="00C61CC2" w:rsidP="0000145E">
      <w:pPr>
        <w:rPr>
          <w:rFonts w:ascii="Comic Sans MS" w:hAnsi="Comic Sans MS"/>
          <w:b/>
          <w:color w:val="CC0066"/>
          <w:sz w:val="24"/>
          <w:szCs w:val="24"/>
        </w:rPr>
      </w:pPr>
      <w:r w:rsidRPr="00C61CC2">
        <w:rPr>
          <w:rFonts w:ascii="Comic Sans MS" w:hAnsi="Comic Sans MS"/>
          <w:b/>
          <w:color w:val="CC0066"/>
          <w:sz w:val="24"/>
          <w:szCs w:val="24"/>
        </w:rPr>
        <w:t xml:space="preserve">C.3 : Personne </w:t>
      </w:r>
    </w:p>
    <w:p w:rsidR="00306688" w:rsidRDefault="00306688" w:rsidP="0000145E">
      <w:pPr>
        <w:rPr>
          <w:rFonts w:cstheme="minorHAnsi"/>
        </w:rPr>
      </w:pPr>
      <w:r w:rsidRPr="00306688">
        <w:rPr>
          <w:rFonts w:cstheme="minorHAnsi"/>
        </w:rPr>
        <w:t>Personne n’a vu Jésus en train de ressusciter. Le premier signe de la résurrection c’est le tombeau vide. Ensuite, les disciples ont rencontré Jésus ressuscité... C’est grâce à leurs témoignages que les chrétiens croient en la résurrection</w:t>
      </w:r>
    </w:p>
    <w:p w:rsidR="00306688" w:rsidRDefault="00306688" w:rsidP="0000145E">
      <w:pPr>
        <w:rPr>
          <w:rFonts w:cstheme="minorHAnsi"/>
        </w:rPr>
      </w:pPr>
      <w:r w:rsidRPr="00306688">
        <w:rPr>
          <w:rFonts w:ascii="Comic Sans MS" w:hAnsi="Comic Sans MS" w:cstheme="minorHAnsi"/>
          <w:b/>
          <w:color w:val="CC0066"/>
          <w:sz w:val="24"/>
          <w:szCs w:val="24"/>
        </w:rPr>
        <w:t>Images tronquée</w:t>
      </w:r>
      <w:r>
        <w:rPr>
          <w:rFonts w:cstheme="minorHAnsi"/>
        </w:rPr>
        <w:t> : tu peux retrouver ces images dans le livret « mon chemin vers pâque en famille »</w:t>
      </w:r>
    </w:p>
    <w:p w:rsidR="002E37FD" w:rsidRDefault="00306688" w:rsidP="00604D38">
      <w:pPr>
        <w:rPr>
          <w:rFonts w:cstheme="minorHAnsi"/>
        </w:rPr>
      </w:pPr>
      <w:r>
        <w:rPr>
          <w:rFonts w:cstheme="minorHAnsi"/>
        </w:rPr>
        <w:t>1 : rameaux (p.</w:t>
      </w:r>
      <w:r w:rsidR="00604D38">
        <w:rPr>
          <w:rFonts w:cstheme="minorHAnsi"/>
        </w:rPr>
        <w:t>2</w:t>
      </w:r>
      <w:r>
        <w:rPr>
          <w:rFonts w:cstheme="minorHAnsi"/>
        </w:rPr>
        <w:t>) ; 2 : le lavement des pieds (p.</w:t>
      </w:r>
      <w:r w:rsidR="00604D38">
        <w:rPr>
          <w:rFonts w:cstheme="minorHAnsi"/>
        </w:rPr>
        <w:t>4</w:t>
      </w:r>
      <w:r>
        <w:rPr>
          <w:rFonts w:cstheme="minorHAnsi"/>
        </w:rPr>
        <w:t>) ; 3 : institution de l’eucharistie (p.</w:t>
      </w:r>
      <w:r w:rsidR="00604D38">
        <w:rPr>
          <w:rFonts w:cstheme="minorHAnsi"/>
        </w:rPr>
        <w:t>4</w:t>
      </w:r>
      <w:r>
        <w:rPr>
          <w:rFonts w:cstheme="minorHAnsi"/>
        </w:rPr>
        <w:t>) ; 4 :</w:t>
      </w:r>
      <w:r w:rsidR="003013EB">
        <w:rPr>
          <w:rFonts w:cstheme="minorHAnsi"/>
        </w:rPr>
        <w:t xml:space="preserve"> </w:t>
      </w:r>
      <w:r>
        <w:rPr>
          <w:rFonts w:cstheme="minorHAnsi"/>
        </w:rPr>
        <w:t>crucifixion (p.</w:t>
      </w:r>
      <w:r w:rsidR="00604D38">
        <w:rPr>
          <w:rFonts w:cstheme="minorHAnsi"/>
        </w:rPr>
        <w:t>6</w:t>
      </w:r>
      <w:r>
        <w:rPr>
          <w:rFonts w:cstheme="minorHAnsi"/>
        </w:rPr>
        <w:t>)</w:t>
      </w:r>
      <w:r w:rsidR="003013EB">
        <w:rPr>
          <w:rFonts w:cstheme="minorHAnsi"/>
        </w:rPr>
        <w:t> ; 5 : la résurrection (p</w:t>
      </w:r>
      <w:r w:rsidR="00604D38">
        <w:rPr>
          <w:rFonts w:cstheme="minorHAnsi"/>
        </w:rPr>
        <w:t>.11</w:t>
      </w:r>
      <w:r w:rsidR="003013EB">
        <w:rPr>
          <w:rFonts w:cstheme="minorHAnsi"/>
        </w:rPr>
        <w:t xml:space="preserve">.). </w:t>
      </w:r>
    </w:p>
    <w:p w:rsidR="00BC5DBF" w:rsidRDefault="00BC5DBF" w:rsidP="00BC5DBF">
      <w:pPr>
        <w:jc w:val="center"/>
        <w:rPr>
          <w:noProof/>
          <w:sz w:val="28"/>
          <w:szCs w:val="28"/>
          <w:lang w:eastAsia="fr-FR"/>
        </w:rPr>
      </w:pPr>
    </w:p>
    <w:p w:rsidR="00BC5DBF" w:rsidRPr="00BC5DBF" w:rsidRDefault="00BC5DBF" w:rsidP="00BC5DBF">
      <w:pPr>
        <w:jc w:val="center"/>
        <w:rPr>
          <w:b/>
          <w:noProof/>
          <w:color w:val="CC0066"/>
          <w:sz w:val="28"/>
          <w:szCs w:val="28"/>
          <w:lang w:eastAsia="fr-FR"/>
        </w:rPr>
      </w:pPr>
      <w:r w:rsidRPr="00BC5DBF">
        <w:rPr>
          <w:b/>
          <w:noProof/>
          <w:color w:val="CC0066"/>
          <w:sz w:val="28"/>
          <w:szCs w:val="28"/>
          <w:lang w:eastAsia="fr-FR"/>
        </w:rPr>
        <w:t>Activité manuelle</w:t>
      </w:r>
    </w:p>
    <w:p w:rsidR="00BC5DBF" w:rsidRPr="00E11A8A" w:rsidRDefault="00BC5DBF" w:rsidP="00BC5DBF">
      <w:pPr>
        <w:jc w:val="center"/>
        <w:rPr>
          <w:noProof/>
          <w:sz w:val="28"/>
          <w:szCs w:val="28"/>
          <w:lang w:eastAsia="fr-FR"/>
        </w:rPr>
      </w:pPr>
      <w:r w:rsidRPr="00E11A8A">
        <w:rPr>
          <w:noProof/>
          <w:sz w:val="28"/>
          <w:szCs w:val="28"/>
          <w:lang w:eastAsia="fr-FR"/>
        </w:rPr>
        <w:t>Dessine des jolies œufs ou de jolie</w:t>
      </w:r>
      <w:r>
        <w:rPr>
          <w:noProof/>
          <w:sz w:val="28"/>
          <w:szCs w:val="28"/>
          <w:lang w:eastAsia="fr-FR"/>
        </w:rPr>
        <w:t>s</w:t>
      </w:r>
      <w:r w:rsidRPr="00E11A8A">
        <w:rPr>
          <w:noProof/>
          <w:sz w:val="28"/>
          <w:szCs w:val="28"/>
          <w:lang w:eastAsia="fr-FR"/>
        </w:rPr>
        <w:t xml:space="preserve"> cloche</w:t>
      </w:r>
      <w:r>
        <w:rPr>
          <w:noProof/>
          <w:sz w:val="28"/>
          <w:szCs w:val="28"/>
          <w:lang w:eastAsia="fr-FR"/>
        </w:rPr>
        <w:t>s</w:t>
      </w:r>
      <w:r w:rsidRPr="00E11A8A">
        <w:rPr>
          <w:noProof/>
          <w:sz w:val="28"/>
          <w:szCs w:val="28"/>
          <w:lang w:eastAsia="fr-FR"/>
        </w:rPr>
        <w:t xml:space="preserve"> ou bien découpe les œufs ci-dessous.</w:t>
      </w:r>
    </w:p>
    <w:p w:rsidR="00BC5DBF" w:rsidRDefault="00BC5DBF" w:rsidP="00BC5DBF">
      <w:pPr>
        <w:rPr>
          <w:noProof/>
          <w:lang w:eastAsia="fr-FR"/>
        </w:rPr>
      </w:pPr>
    </w:p>
    <w:p w:rsidR="00BC5DBF" w:rsidRDefault="00BC5DBF" w:rsidP="00BC5DBF">
      <w:pPr>
        <w:rPr>
          <w:noProof/>
          <w:lang w:eastAsia="fr-FR"/>
        </w:rPr>
      </w:pPr>
    </w:p>
    <w:p w:rsidR="00BC5DBF" w:rsidRDefault="00BC5DBF" w:rsidP="00BC5DBF">
      <w:pPr>
        <w:rPr>
          <w:noProof/>
          <w:lang w:eastAsia="fr-FR"/>
        </w:rPr>
      </w:pP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 wp14:anchorId="0044BC08" wp14:editId="67EE1D8D">
            <wp:extent cx="3253248" cy="5620349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eu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33" cy="580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4F08F3A" wp14:editId="0BB3869B">
            <wp:extent cx="3258589" cy="562425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euf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72101" cy="564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DBF" w:rsidRPr="00604D38" w:rsidRDefault="00BC5DBF" w:rsidP="00604D38">
      <w:pPr>
        <w:rPr>
          <w:rFonts w:cstheme="minorHAnsi"/>
        </w:rPr>
      </w:pPr>
    </w:p>
    <w:sectPr w:rsidR="00BC5DBF" w:rsidRPr="00604D38" w:rsidSect="00450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D0BC"/>
      </v:shape>
    </w:pict>
  </w:numPicBullet>
  <w:abstractNum w:abstractNumId="0" w15:restartNumberingAfterBreak="0">
    <w:nsid w:val="107D3E76"/>
    <w:multiLevelType w:val="hybridMultilevel"/>
    <w:tmpl w:val="ECD445AC"/>
    <w:lvl w:ilvl="0" w:tplc="A5C02D5E">
      <w:start w:val="1"/>
      <w:numFmt w:val="decimal"/>
      <w:lvlText w:val="%1)"/>
      <w:lvlJc w:val="left"/>
      <w:pPr>
        <w:ind w:left="1050" w:hanging="360"/>
      </w:pPr>
      <w:rPr>
        <w:rFonts w:ascii="Kristen ITC" w:hAnsi="Kristen ITC" w:hint="default"/>
      </w:rPr>
    </w:lvl>
    <w:lvl w:ilvl="1" w:tplc="040C0019" w:tentative="1">
      <w:start w:val="1"/>
      <w:numFmt w:val="lowerLetter"/>
      <w:lvlText w:val="%2."/>
      <w:lvlJc w:val="left"/>
      <w:pPr>
        <w:ind w:left="1770" w:hanging="360"/>
      </w:pPr>
    </w:lvl>
    <w:lvl w:ilvl="2" w:tplc="040C001B" w:tentative="1">
      <w:start w:val="1"/>
      <w:numFmt w:val="lowerRoman"/>
      <w:lvlText w:val="%3."/>
      <w:lvlJc w:val="right"/>
      <w:pPr>
        <w:ind w:left="2490" w:hanging="180"/>
      </w:pPr>
    </w:lvl>
    <w:lvl w:ilvl="3" w:tplc="040C000F" w:tentative="1">
      <w:start w:val="1"/>
      <w:numFmt w:val="decimal"/>
      <w:lvlText w:val="%4."/>
      <w:lvlJc w:val="left"/>
      <w:pPr>
        <w:ind w:left="3210" w:hanging="360"/>
      </w:pPr>
    </w:lvl>
    <w:lvl w:ilvl="4" w:tplc="040C0019" w:tentative="1">
      <w:start w:val="1"/>
      <w:numFmt w:val="lowerLetter"/>
      <w:lvlText w:val="%5."/>
      <w:lvlJc w:val="left"/>
      <w:pPr>
        <w:ind w:left="3930" w:hanging="360"/>
      </w:pPr>
    </w:lvl>
    <w:lvl w:ilvl="5" w:tplc="040C001B" w:tentative="1">
      <w:start w:val="1"/>
      <w:numFmt w:val="lowerRoman"/>
      <w:lvlText w:val="%6."/>
      <w:lvlJc w:val="right"/>
      <w:pPr>
        <w:ind w:left="4650" w:hanging="180"/>
      </w:pPr>
    </w:lvl>
    <w:lvl w:ilvl="6" w:tplc="040C000F" w:tentative="1">
      <w:start w:val="1"/>
      <w:numFmt w:val="decimal"/>
      <w:lvlText w:val="%7."/>
      <w:lvlJc w:val="left"/>
      <w:pPr>
        <w:ind w:left="5370" w:hanging="360"/>
      </w:pPr>
    </w:lvl>
    <w:lvl w:ilvl="7" w:tplc="040C0019" w:tentative="1">
      <w:start w:val="1"/>
      <w:numFmt w:val="lowerLetter"/>
      <w:lvlText w:val="%8."/>
      <w:lvlJc w:val="left"/>
      <w:pPr>
        <w:ind w:left="6090" w:hanging="360"/>
      </w:pPr>
    </w:lvl>
    <w:lvl w:ilvl="8" w:tplc="040C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 w15:restartNumberingAfterBreak="0">
    <w:nsid w:val="12AC135C"/>
    <w:multiLevelType w:val="hybridMultilevel"/>
    <w:tmpl w:val="ED789338"/>
    <w:lvl w:ilvl="0" w:tplc="040C0007">
      <w:start w:val="1"/>
      <w:numFmt w:val="bullet"/>
      <w:lvlText w:val=""/>
      <w:lvlPicBulletId w:val="0"/>
      <w:lvlJc w:val="left"/>
      <w:pPr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17124B3B"/>
    <w:multiLevelType w:val="hybridMultilevel"/>
    <w:tmpl w:val="CEE84398"/>
    <w:lvl w:ilvl="0" w:tplc="6E425ED2">
      <w:start w:val="1"/>
      <w:numFmt w:val="decimal"/>
      <w:lvlText w:val="%1."/>
      <w:lvlJc w:val="left"/>
      <w:pPr>
        <w:ind w:left="2130" w:hanging="360"/>
      </w:pPr>
      <w:rPr>
        <w:rFonts w:ascii="Comic Sans MS" w:eastAsiaTheme="minorHAnsi" w:hAnsi="Comic Sans MS" w:cstheme="minorHAnsi"/>
      </w:rPr>
    </w:lvl>
    <w:lvl w:ilvl="1" w:tplc="040C0019" w:tentative="1">
      <w:start w:val="1"/>
      <w:numFmt w:val="lowerLetter"/>
      <w:lvlText w:val="%2."/>
      <w:lvlJc w:val="left"/>
      <w:pPr>
        <w:ind w:left="2850" w:hanging="360"/>
      </w:pPr>
    </w:lvl>
    <w:lvl w:ilvl="2" w:tplc="040C001B" w:tentative="1">
      <w:start w:val="1"/>
      <w:numFmt w:val="lowerRoman"/>
      <w:lvlText w:val="%3."/>
      <w:lvlJc w:val="right"/>
      <w:pPr>
        <w:ind w:left="3570" w:hanging="180"/>
      </w:pPr>
    </w:lvl>
    <w:lvl w:ilvl="3" w:tplc="040C000F" w:tentative="1">
      <w:start w:val="1"/>
      <w:numFmt w:val="decimal"/>
      <w:lvlText w:val="%4."/>
      <w:lvlJc w:val="left"/>
      <w:pPr>
        <w:ind w:left="4290" w:hanging="360"/>
      </w:pPr>
    </w:lvl>
    <w:lvl w:ilvl="4" w:tplc="040C0019" w:tentative="1">
      <w:start w:val="1"/>
      <w:numFmt w:val="lowerLetter"/>
      <w:lvlText w:val="%5."/>
      <w:lvlJc w:val="left"/>
      <w:pPr>
        <w:ind w:left="5010" w:hanging="360"/>
      </w:pPr>
    </w:lvl>
    <w:lvl w:ilvl="5" w:tplc="040C001B" w:tentative="1">
      <w:start w:val="1"/>
      <w:numFmt w:val="lowerRoman"/>
      <w:lvlText w:val="%6."/>
      <w:lvlJc w:val="right"/>
      <w:pPr>
        <w:ind w:left="5730" w:hanging="180"/>
      </w:pPr>
    </w:lvl>
    <w:lvl w:ilvl="6" w:tplc="040C000F" w:tentative="1">
      <w:start w:val="1"/>
      <w:numFmt w:val="decimal"/>
      <w:lvlText w:val="%7."/>
      <w:lvlJc w:val="left"/>
      <w:pPr>
        <w:ind w:left="6450" w:hanging="360"/>
      </w:pPr>
    </w:lvl>
    <w:lvl w:ilvl="7" w:tplc="040C0019" w:tentative="1">
      <w:start w:val="1"/>
      <w:numFmt w:val="lowerLetter"/>
      <w:lvlText w:val="%8."/>
      <w:lvlJc w:val="left"/>
      <w:pPr>
        <w:ind w:left="7170" w:hanging="360"/>
      </w:pPr>
    </w:lvl>
    <w:lvl w:ilvl="8" w:tplc="04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 w15:restartNumberingAfterBreak="0">
    <w:nsid w:val="202C65EE"/>
    <w:multiLevelType w:val="hybridMultilevel"/>
    <w:tmpl w:val="06A09B5C"/>
    <w:lvl w:ilvl="0" w:tplc="25E65226">
      <w:start w:val="1"/>
      <w:numFmt w:val="lowerLetter"/>
      <w:lvlText w:val="%1."/>
      <w:lvlJc w:val="left"/>
      <w:pPr>
        <w:ind w:left="24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10" w:hanging="360"/>
      </w:pPr>
    </w:lvl>
    <w:lvl w:ilvl="2" w:tplc="040C001B" w:tentative="1">
      <w:start w:val="1"/>
      <w:numFmt w:val="lowerRoman"/>
      <w:lvlText w:val="%3."/>
      <w:lvlJc w:val="right"/>
      <w:pPr>
        <w:ind w:left="3930" w:hanging="180"/>
      </w:pPr>
    </w:lvl>
    <w:lvl w:ilvl="3" w:tplc="040C000F" w:tentative="1">
      <w:start w:val="1"/>
      <w:numFmt w:val="decimal"/>
      <w:lvlText w:val="%4."/>
      <w:lvlJc w:val="left"/>
      <w:pPr>
        <w:ind w:left="4650" w:hanging="360"/>
      </w:pPr>
    </w:lvl>
    <w:lvl w:ilvl="4" w:tplc="040C0019" w:tentative="1">
      <w:start w:val="1"/>
      <w:numFmt w:val="lowerLetter"/>
      <w:lvlText w:val="%5."/>
      <w:lvlJc w:val="left"/>
      <w:pPr>
        <w:ind w:left="5370" w:hanging="360"/>
      </w:pPr>
    </w:lvl>
    <w:lvl w:ilvl="5" w:tplc="040C001B" w:tentative="1">
      <w:start w:val="1"/>
      <w:numFmt w:val="lowerRoman"/>
      <w:lvlText w:val="%6."/>
      <w:lvlJc w:val="right"/>
      <w:pPr>
        <w:ind w:left="6090" w:hanging="180"/>
      </w:pPr>
    </w:lvl>
    <w:lvl w:ilvl="6" w:tplc="040C000F" w:tentative="1">
      <w:start w:val="1"/>
      <w:numFmt w:val="decimal"/>
      <w:lvlText w:val="%7."/>
      <w:lvlJc w:val="left"/>
      <w:pPr>
        <w:ind w:left="6810" w:hanging="360"/>
      </w:pPr>
    </w:lvl>
    <w:lvl w:ilvl="7" w:tplc="040C0019" w:tentative="1">
      <w:start w:val="1"/>
      <w:numFmt w:val="lowerLetter"/>
      <w:lvlText w:val="%8."/>
      <w:lvlJc w:val="left"/>
      <w:pPr>
        <w:ind w:left="7530" w:hanging="360"/>
      </w:pPr>
    </w:lvl>
    <w:lvl w:ilvl="8" w:tplc="040C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4" w15:restartNumberingAfterBreak="0">
    <w:nsid w:val="28034092"/>
    <w:multiLevelType w:val="hybridMultilevel"/>
    <w:tmpl w:val="A78C424A"/>
    <w:lvl w:ilvl="0" w:tplc="4FBE8714">
      <w:start w:val="1"/>
      <w:numFmt w:val="lowerLetter"/>
      <w:lvlText w:val="%1."/>
      <w:lvlJc w:val="left"/>
      <w:pPr>
        <w:ind w:left="13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00" w:hanging="360"/>
      </w:pPr>
    </w:lvl>
    <w:lvl w:ilvl="2" w:tplc="040C001B" w:tentative="1">
      <w:start w:val="1"/>
      <w:numFmt w:val="lowerRoman"/>
      <w:lvlText w:val="%3."/>
      <w:lvlJc w:val="right"/>
      <w:pPr>
        <w:ind w:left="2820" w:hanging="180"/>
      </w:pPr>
    </w:lvl>
    <w:lvl w:ilvl="3" w:tplc="040C000F" w:tentative="1">
      <w:start w:val="1"/>
      <w:numFmt w:val="decimal"/>
      <w:lvlText w:val="%4."/>
      <w:lvlJc w:val="left"/>
      <w:pPr>
        <w:ind w:left="3540" w:hanging="360"/>
      </w:pPr>
    </w:lvl>
    <w:lvl w:ilvl="4" w:tplc="040C0019" w:tentative="1">
      <w:start w:val="1"/>
      <w:numFmt w:val="lowerLetter"/>
      <w:lvlText w:val="%5."/>
      <w:lvlJc w:val="left"/>
      <w:pPr>
        <w:ind w:left="4260" w:hanging="360"/>
      </w:pPr>
    </w:lvl>
    <w:lvl w:ilvl="5" w:tplc="040C001B" w:tentative="1">
      <w:start w:val="1"/>
      <w:numFmt w:val="lowerRoman"/>
      <w:lvlText w:val="%6."/>
      <w:lvlJc w:val="right"/>
      <w:pPr>
        <w:ind w:left="4980" w:hanging="180"/>
      </w:pPr>
    </w:lvl>
    <w:lvl w:ilvl="6" w:tplc="040C000F" w:tentative="1">
      <w:start w:val="1"/>
      <w:numFmt w:val="decimal"/>
      <w:lvlText w:val="%7."/>
      <w:lvlJc w:val="left"/>
      <w:pPr>
        <w:ind w:left="5700" w:hanging="360"/>
      </w:pPr>
    </w:lvl>
    <w:lvl w:ilvl="7" w:tplc="040C0019" w:tentative="1">
      <w:start w:val="1"/>
      <w:numFmt w:val="lowerLetter"/>
      <w:lvlText w:val="%8."/>
      <w:lvlJc w:val="left"/>
      <w:pPr>
        <w:ind w:left="6420" w:hanging="360"/>
      </w:pPr>
    </w:lvl>
    <w:lvl w:ilvl="8" w:tplc="040C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 w15:restartNumberingAfterBreak="0">
    <w:nsid w:val="2A924D4D"/>
    <w:multiLevelType w:val="hybridMultilevel"/>
    <w:tmpl w:val="F5AED378"/>
    <w:lvl w:ilvl="0" w:tplc="B0CE5C9A">
      <w:start w:val="3"/>
      <w:numFmt w:val="lowerLetter"/>
      <w:lvlText w:val="%1."/>
      <w:lvlJc w:val="left"/>
      <w:pPr>
        <w:ind w:left="14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30" w:hanging="360"/>
      </w:pPr>
    </w:lvl>
    <w:lvl w:ilvl="2" w:tplc="040C001B" w:tentative="1">
      <w:start w:val="1"/>
      <w:numFmt w:val="lowerRoman"/>
      <w:lvlText w:val="%3."/>
      <w:lvlJc w:val="right"/>
      <w:pPr>
        <w:ind w:left="2850" w:hanging="180"/>
      </w:pPr>
    </w:lvl>
    <w:lvl w:ilvl="3" w:tplc="040C000F" w:tentative="1">
      <w:start w:val="1"/>
      <w:numFmt w:val="decimal"/>
      <w:lvlText w:val="%4."/>
      <w:lvlJc w:val="left"/>
      <w:pPr>
        <w:ind w:left="3570" w:hanging="360"/>
      </w:pPr>
    </w:lvl>
    <w:lvl w:ilvl="4" w:tplc="040C0019" w:tentative="1">
      <w:start w:val="1"/>
      <w:numFmt w:val="lowerLetter"/>
      <w:lvlText w:val="%5."/>
      <w:lvlJc w:val="left"/>
      <w:pPr>
        <w:ind w:left="4290" w:hanging="360"/>
      </w:pPr>
    </w:lvl>
    <w:lvl w:ilvl="5" w:tplc="040C001B" w:tentative="1">
      <w:start w:val="1"/>
      <w:numFmt w:val="lowerRoman"/>
      <w:lvlText w:val="%6."/>
      <w:lvlJc w:val="right"/>
      <w:pPr>
        <w:ind w:left="5010" w:hanging="180"/>
      </w:pPr>
    </w:lvl>
    <w:lvl w:ilvl="6" w:tplc="040C000F" w:tentative="1">
      <w:start w:val="1"/>
      <w:numFmt w:val="decimal"/>
      <w:lvlText w:val="%7."/>
      <w:lvlJc w:val="left"/>
      <w:pPr>
        <w:ind w:left="5730" w:hanging="360"/>
      </w:pPr>
    </w:lvl>
    <w:lvl w:ilvl="7" w:tplc="040C0019" w:tentative="1">
      <w:start w:val="1"/>
      <w:numFmt w:val="lowerLetter"/>
      <w:lvlText w:val="%8."/>
      <w:lvlJc w:val="left"/>
      <w:pPr>
        <w:ind w:left="6450" w:hanging="360"/>
      </w:pPr>
    </w:lvl>
    <w:lvl w:ilvl="8" w:tplc="040C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6" w15:restartNumberingAfterBreak="0">
    <w:nsid w:val="34DE6907"/>
    <w:multiLevelType w:val="hybridMultilevel"/>
    <w:tmpl w:val="0DB2A9BC"/>
    <w:lvl w:ilvl="0" w:tplc="B652EAB0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30" w:hanging="360"/>
      </w:pPr>
    </w:lvl>
    <w:lvl w:ilvl="2" w:tplc="040C001B" w:tentative="1">
      <w:start w:val="1"/>
      <w:numFmt w:val="lowerRoman"/>
      <w:lvlText w:val="%3."/>
      <w:lvlJc w:val="right"/>
      <w:pPr>
        <w:ind w:left="2850" w:hanging="180"/>
      </w:pPr>
    </w:lvl>
    <w:lvl w:ilvl="3" w:tplc="040C000F" w:tentative="1">
      <w:start w:val="1"/>
      <w:numFmt w:val="decimal"/>
      <w:lvlText w:val="%4."/>
      <w:lvlJc w:val="left"/>
      <w:pPr>
        <w:ind w:left="3570" w:hanging="360"/>
      </w:pPr>
    </w:lvl>
    <w:lvl w:ilvl="4" w:tplc="040C0019" w:tentative="1">
      <w:start w:val="1"/>
      <w:numFmt w:val="lowerLetter"/>
      <w:lvlText w:val="%5."/>
      <w:lvlJc w:val="left"/>
      <w:pPr>
        <w:ind w:left="4290" w:hanging="360"/>
      </w:pPr>
    </w:lvl>
    <w:lvl w:ilvl="5" w:tplc="040C001B" w:tentative="1">
      <w:start w:val="1"/>
      <w:numFmt w:val="lowerRoman"/>
      <w:lvlText w:val="%6."/>
      <w:lvlJc w:val="right"/>
      <w:pPr>
        <w:ind w:left="5010" w:hanging="180"/>
      </w:pPr>
    </w:lvl>
    <w:lvl w:ilvl="6" w:tplc="040C000F" w:tentative="1">
      <w:start w:val="1"/>
      <w:numFmt w:val="decimal"/>
      <w:lvlText w:val="%7."/>
      <w:lvlJc w:val="left"/>
      <w:pPr>
        <w:ind w:left="5730" w:hanging="360"/>
      </w:pPr>
    </w:lvl>
    <w:lvl w:ilvl="7" w:tplc="040C0019" w:tentative="1">
      <w:start w:val="1"/>
      <w:numFmt w:val="lowerLetter"/>
      <w:lvlText w:val="%8."/>
      <w:lvlJc w:val="left"/>
      <w:pPr>
        <w:ind w:left="6450" w:hanging="360"/>
      </w:pPr>
    </w:lvl>
    <w:lvl w:ilvl="8" w:tplc="040C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7" w15:restartNumberingAfterBreak="0">
    <w:nsid w:val="37D17A01"/>
    <w:multiLevelType w:val="hybridMultilevel"/>
    <w:tmpl w:val="7C46E7B4"/>
    <w:lvl w:ilvl="0" w:tplc="DC647106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40" w:hanging="360"/>
      </w:pPr>
    </w:lvl>
    <w:lvl w:ilvl="2" w:tplc="040C001B" w:tentative="1">
      <w:start w:val="1"/>
      <w:numFmt w:val="lowerRoman"/>
      <w:lvlText w:val="%3."/>
      <w:lvlJc w:val="right"/>
      <w:pPr>
        <w:ind w:left="2460" w:hanging="180"/>
      </w:pPr>
    </w:lvl>
    <w:lvl w:ilvl="3" w:tplc="040C000F" w:tentative="1">
      <w:start w:val="1"/>
      <w:numFmt w:val="decimal"/>
      <w:lvlText w:val="%4."/>
      <w:lvlJc w:val="left"/>
      <w:pPr>
        <w:ind w:left="3180" w:hanging="360"/>
      </w:pPr>
    </w:lvl>
    <w:lvl w:ilvl="4" w:tplc="040C0019" w:tentative="1">
      <w:start w:val="1"/>
      <w:numFmt w:val="lowerLetter"/>
      <w:lvlText w:val="%5."/>
      <w:lvlJc w:val="left"/>
      <w:pPr>
        <w:ind w:left="3900" w:hanging="360"/>
      </w:pPr>
    </w:lvl>
    <w:lvl w:ilvl="5" w:tplc="040C001B" w:tentative="1">
      <w:start w:val="1"/>
      <w:numFmt w:val="lowerRoman"/>
      <w:lvlText w:val="%6."/>
      <w:lvlJc w:val="right"/>
      <w:pPr>
        <w:ind w:left="4620" w:hanging="180"/>
      </w:pPr>
    </w:lvl>
    <w:lvl w:ilvl="6" w:tplc="040C000F" w:tentative="1">
      <w:start w:val="1"/>
      <w:numFmt w:val="decimal"/>
      <w:lvlText w:val="%7."/>
      <w:lvlJc w:val="left"/>
      <w:pPr>
        <w:ind w:left="5340" w:hanging="360"/>
      </w:pPr>
    </w:lvl>
    <w:lvl w:ilvl="7" w:tplc="040C0019" w:tentative="1">
      <w:start w:val="1"/>
      <w:numFmt w:val="lowerLetter"/>
      <w:lvlText w:val="%8."/>
      <w:lvlJc w:val="left"/>
      <w:pPr>
        <w:ind w:left="6060" w:hanging="360"/>
      </w:pPr>
    </w:lvl>
    <w:lvl w:ilvl="8" w:tplc="040C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 w15:restartNumberingAfterBreak="0">
    <w:nsid w:val="37D64158"/>
    <w:multiLevelType w:val="hybridMultilevel"/>
    <w:tmpl w:val="682492A8"/>
    <w:lvl w:ilvl="0" w:tplc="787A500C">
      <w:start w:val="1"/>
      <w:numFmt w:val="lowerLetter"/>
      <w:lvlText w:val="%1."/>
      <w:lvlJc w:val="left"/>
      <w:pPr>
        <w:ind w:left="2490" w:hanging="360"/>
      </w:pPr>
      <w:rPr>
        <w:rFonts w:ascii="Comic Sans MS" w:hAnsi="Comic Sans MS" w:hint="default"/>
      </w:rPr>
    </w:lvl>
    <w:lvl w:ilvl="1" w:tplc="040C0019" w:tentative="1">
      <w:start w:val="1"/>
      <w:numFmt w:val="lowerLetter"/>
      <w:lvlText w:val="%2."/>
      <w:lvlJc w:val="left"/>
      <w:pPr>
        <w:ind w:left="3210" w:hanging="360"/>
      </w:pPr>
    </w:lvl>
    <w:lvl w:ilvl="2" w:tplc="040C001B" w:tentative="1">
      <w:start w:val="1"/>
      <w:numFmt w:val="lowerRoman"/>
      <w:lvlText w:val="%3."/>
      <w:lvlJc w:val="right"/>
      <w:pPr>
        <w:ind w:left="3930" w:hanging="180"/>
      </w:pPr>
    </w:lvl>
    <w:lvl w:ilvl="3" w:tplc="040C000F" w:tentative="1">
      <w:start w:val="1"/>
      <w:numFmt w:val="decimal"/>
      <w:lvlText w:val="%4."/>
      <w:lvlJc w:val="left"/>
      <w:pPr>
        <w:ind w:left="4650" w:hanging="360"/>
      </w:pPr>
    </w:lvl>
    <w:lvl w:ilvl="4" w:tplc="040C0019" w:tentative="1">
      <w:start w:val="1"/>
      <w:numFmt w:val="lowerLetter"/>
      <w:lvlText w:val="%5."/>
      <w:lvlJc w:val="left"/>
      <w:pPr>
        <w:ind w:left="5370" w:hanging="360"/>
      </w:pPr>
    </w:lvl>
    <w:lvl w:ilvl="5" w:tplc="040C001B" w:tentative="1">
      <w:start w:val="1"/>
      <w:numFmt w:val="lowerRoman"/>
      <w:lvlText w:val="%6."/>
      <w:lvlJc w:val="right"/>
      <w:pPr>
        <w:ind w:left="6090" w:hanging="180"/>
      </w:pPr>
    </w:lvl>
    <w:lvl w:ilvl="6" w:tplc="040C000F" w:tentative="1">
      <w:start w:val="1"/>
      <w:numFmt w:val="decimal"/>
      <w:lvlText w:val="%7."/>
      <w:lvlJc w:val="left"/>
      <w:pPr>
        <w:ind w:left="6810" w:hanging="360"/>
      </w:pPr>
    </w:lvl>
    <w:lvl w:ilvl="7" w:tplc="040C0019" w:tentative="1">
      <w:start w:val="1"/>
      <w:numFmt w:val="lowerLetter"/>
      <w:lvlText w:val="%8."/>
      <w:lvlJc w:val="left"/>
      <w:pPr>
        <w:ind w:left="7530" w:hanging="360"/>
      </w:pPr>
    </w:lvl>
    <w:lvl w:ilvl="8" w:tplc="040C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9" w15:restartNumberingAfterBreak="0">
    <w:nsid w:val="3E836317"/>
    <w:multiLevelType w:val="hybridMultilevel"/>
    <w:tmpl w:val="540E08D2"/>
    <w:lvl w:ilvl="0" w:tplc="83B8881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30" w:hanging="360"/>
      </w:pPr>
    </w:lvl>
    <w:lvl w:ilvl="2" w:tplc="040C001B" w:tentative="1">
      <w:start w:val="1"/>
      <w:numFmt w:val="lowerRoman"/>
      <w:lvlText w:val="%3."/>
      <w:lvlJc w:val="right"/>
      <w:pPr>
        <w:ind w:left="3150" w:hanging="180"/>
      </w:pPr>
    </w:lvl>
    <w:lvl w:ilvl="3" w:tplc="040C000F" w:tentative="1">
      <w:start w:val="1"/>
      <w:numFmt w:val="decimal"/>
      <w:lvlText w:val="%4."/>
      <w:lvlJc w:val="left"/>
      <w:pPr>
        <w:ind w:left="3870" w:hanging="360"/>
      </w:pPr>
    </w:lvl>
    <w:lvl w:ilvl="4" w:tplc="040C0019" w:tentative="1">
      <w:start w:val="1"/>
      <w:numFmt w:val="lowerLetter"/>
      <w:lvlText w:val="%5."/>
      <w:lvlJc w:val="left"/>
      <w:pPr>
        <w:ind w:left="4590" w:hanging="360"/>
      </w:pPr>
    </w:lvl>
    <w:lvl w:ilvl="5" w:tplc="040C001B" w:tentative="1">
      <w:start w:val="1"/>
      <w:numFmt w:val="lowerRoman"/>
      <w:lvlText w:val="%6."/>
      <w:lvlJc w:val="right"/>
      <w:pPr>
        <w:ind w:left="5310" w:hanging="180"/>
      </w:pPr>
    </w:lvl>
    <w:lvl w:ilvl="6" w:tplc="040C000F" w:tentative="1">
      <w:start w:val="1"/>
      <w:numFmt w:val="decimal"/>
      <w:lvlText w:val="%7."/>
      <w:lvlJc w:val="left"/>
      <w:pPr>
        <w:ind w:left="6030" w:hanging="360"/>
      </w:pPr>
    </w:lvl>
    <w:lvl w:ilvl="7" w:tplc="040C0019" w:tentative="1">
      <w:start w:val="1"/>
      <w:numFmt w:val="lowerLetter"/>
      <w:lvlText w:val="%8."/>
      <w:lvlJc w:val="left"/>
      <w:pPr>
        <w:ind w:left="6750" w:hanging="360"/>
      </w:pPr>
    </w:lvl>
    <w:lvl w:ilvl="8" w:tplc="040C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45BB6027"/>
    <w:multiLevelType w:val="hybridMultilevel"/>
    <w:tmpl w:val="25B0215A"/>
    <w:lvl w:ilvl="0" w:tplc="1C0E9C92">
      <w:start w:val="1"/>
      <w:numFmt w:val="lowerLetter"/>
      <w:lvlText w:val="%1."/>
      <w:lvlJc w:val="left"/>
      <w:pPr>
        <w:ind w:left="24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10" w:hanging="360"/>
      </w:pPr>
    </w:lvl>
    <w:lvl w:ilvl="2" w:tplc="040C001B" w:tentative="1">
      <w:start w:val="1"/>
      <w:numFmt w:val="lowerRoman"/>
      <w:lvlText w:val="%3."/>
      <w:lvlJc w:val="right"/>
      <w:pPr>
        <w:ind w:left="3930" w:hanging="180"/>
      </w:pPr>
    </w:lvl>
    <w:lvl w:ilvl="3" w:tplc="040C000F" w:tentative="1">
      <w:start w:val="1"/>
      <w:numFmt w:val="decimal"/>
      <w:lvlText w:val="%4."/>
      <w:lvlJc w:val="left"/>
      <w:pPr>
        <w:ind w:left="4650" w:hanging="360"/>
      </w:pPr>
    </w:lvl>
    <w:lvl w:ilvl="4" w:tplc="040C0019" w:tentative="1">
      <w:start w:val="1"/>
      <w:numFmt w:val="lowerLetter"/>
      <w:lvlText w:val="%5."/>
      <w:lvlJc w:val="left"/>
      <w:pPr>
        <w:ind w:left="5370" w:hanging="360"/>
      </w:pPr>
    </w:lvl>
    <w:lvl w:ilvl="5" w:tplc="040C001B" w:tentative="1">
      <w:start w:val="1"/>
      <w:numFmt w:val="lowerRoman"/>
      <w:lvlText w:val="%6."/>
      <w:lvlJc w:val="right"/>
      <w:pPr>
        <w:ind w:left="6090" w:hanging="180"/>
      </w:pPr>
    </w:lvl>
    <w:lvl w:ilvl="6" w:tplc="040C000F" w:tentative="1">
      <w:start w:val="1"/>
      <w:numFmt w:val="decimal"/>
      <w:lvlText w:val="%7."/>
      <w:lvlJc w:val="left"/>
      <w:pPr>
        <w:ind w:left="6810" w:hanging="360"/>
      </w:pPr>
    </w:lvl>
    <w:lvl w:ilvl="7" w:tplc="040C0019" w:tentative="1">
      <w:start w:val="1"/>
      <w:numFmt w:val="lowerLetter"/>
      <w:lvlText w:val="%8."/>
      <w:lvlJc w:val="left"/>
      <w:pPr>
        <w:ind w:left="7530" w:hanging="360"/>
      </w:pPr>
    </w:lvl>
    <w:lvl w:ilvl="8" w:tplc="040C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1" w15:restartNumberingAfterBreak="0">
    <w:nsid w:val="4A4B6A2A"/>
    <w:multiLevelType w:val="hybridMultilevel"/>
    <w:tmpl w:val="9AEE2088"/>
    <w:lvl w:ilvl="0" w:tplc="904083E0">
      <w:start w:val="1"/>
      <w:numFmt w:val="decimal"/>
      <w:lvlText w:val="%1."/>
      <w:lvlJc w:val="left"/>
      <w:pPr>
        <w:ind w:left="21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0" w:hanging="360"/>
      </w:pPr>
    </w:lvl>
    <w:lvl w:ilvl="2" w:tplc="040C001B" w:tentative="1">
      <w:start w:val="1"/>
      <w:numFmt w:val="lowerRoman"/>
      <w:lvlText w:val="%3."/>
      <w:lvlJc w:val="right"/>
      <w:pPr>
        <w:ind w:left="3570" w:hanging="180"/>
      </w:pPr>
    </w:lvl>
    <w:lvl w:ilvl="3" w:tplc="040C000F" w:tentative="1">
      <w:start w:val="1"/>
      <w:numFmt w:val="decimal"/>
      <w:lvlText w:val="%4."/>
      <w:lvlJc w:val="left"/>
      <w:pPr>
        <w:ind w:left="4290" w:hanging="360"/>
      </w:pPr>
    </w:lvl>
    <w:lvl w:ilvl="4" w:tplc="040C0019" w:tentative="1">
      <w:start w:val="1"/>
      <w:numFmt w:val="lowerLetter"/>
      <w:lvlText w:val="%5."/>
      <w:lvlJc w:val="left"/>
      <w:pPr>
        <w:ind w:left="5010" w:hanging="360"/>
      </w:pPr>
    </w:lvl>
    <w:lvl w:ilvl="5" w:tplc="040C001B" w:tentative="1">
      <w:start w:val="1"/>
      <w:numFmt w:val="lowerRoman"/>
      <w:lvlText w:val="%6."/>
      <w:lvlJc w:val="right"/>
      <w:pPr>
        <w:ind w:left="5730" w:hanging="180"/>
      </w:pPr>
    </w:lvl>
    <w:lvl w:ilvl="6" w:tplc="040C000F" w:tentative="1">
      <w:start w:val="1"/>
      <w:numFmt w:val="decimal"/>
      <w:lvlText w:val="%7."/>
      <w:lvlJc w:val="left"/>
      <w:pPr>
        <w:ind w:left="6450" w:hanging="360"/>
      </w:pPr>
    </w:lvl>
    <w:lvl w:ilvl="7" w:tplc="040C0019" w:tentative="1">
      <w:start w:val="1"/>
      <w:numFmt w:val="lowerLetter"/>
      <w:lvlText w:val="%8."/>
      <w:lvlJc w:val="left"/>
      <w:pPr>
        <w:ind w:left="7170" w:hanging="360"/>
      </w:pPr>
    </w:lvl>
    <w:lvl w:ilvl="8" w:tplc="04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2" w15:restartNumberingAfterBreak="0">
    <w:nsid w:val="4DAE50ED"/>
    <w:multiLevelType w:val="hybridMultilevel"/>
    <w:tmpl w:val="DEA26A2C"/>
    <w:lvl w:ilvl="0" w:tplc="8998FDE4">
      <w:start w:val="1"/>
      <w:numFmt w:val="lowerLetter"/>
      <w:lvlText w:val="%1."/>
      <w:lvlJc w:val="left"/>
      <w:pPr>
        <w:ind w:left="13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00" w:hanging="360"/>
      </w:pPr>
    </w:lvl>
    <w:lvl w:ilvl="2" w:tplc="040C001B" w:tentative="1">
      <w:start w:val="1"/>
      <w:numFmt w:val="lowerRoman"/>
      <w:lvlText w:val="%3."/>
      <w:lvlJc w:val="right"/>
      <w:pPr>
        <w:ind w:left="2820" w:hanging="180"/>
      </w:pPr>
    </w:lvl>
    <w:lvl w:ilvl="3" w:tplc="040C000F" w:tentative="1">
      <w:start w:val="1"/>
      <w:numFmt w:val="decimal"/>
      <w:lvlText w:val="%4."/>
      <w:lvlJc w:val="left"/>
      <w:pPr>
        <w:ind w:left="3540" w:hanging="360"/>
      </w:pPr>
    </w:lvl>
    <w:lvl w:ilvl="4" w:tplc="040C0019" w:tentative="1">
      <w:start w:val="1"/>
      <w:numFmt w:val="lowerLetter"/>
      <w:lvlText w:val="%5."/>
      <w:lvlJc w:val="left"/>
      <w:pPr>
        <w:ind w:left="4260" w:hanging="360"/>
      </w:pPr>
    </w:lvl>
    <w:lvl w:ilvl="5" w:tplc="040C001B" w:tentative="1">
      <w:start w:val="1"/>
      <w:numFmt w:val="lowerRoman"/>
      <w:lvlText w:val="%6."/>
      <w:lvlJc w:val="right"/>
      <w:pPr>
        <w:ind w:left="4980" w:hanging="180"/>
      </w:pPr>
    </w:lvl>
    <w:lvl w:ilvl="6" w:tplc="040C000F" w:tentative="1">
      <w:start w:val="1"/>
      <w:numFmt w:val="decimal"/>
      <w:lvlText w:val="%7."/>
      <w:lvlJc w:val="left"/>
      <w:pPr>
        <w:ind w:left="5700" w:hanging="360"/>
      </w:pPr>
    </w:lvl>
    <w:lvl w:ilvl="7" w:tplc="040C0019" w:tentative="1">
      <w:start w:val="1"/>
      <w:numFmt w:val="lowerLetter"/>
      <w:lvlText w:val="%8."/>
      <w:lvlJc w:val="left"/>
      <w:pPr>
        <w:ind w:left="6420" w:hanging="360"/>
      </w:pPr>
    </w:lvl>
    <w:lvl w:ilvl="8" w:tplc="040C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3" w15:restartNumberingAfterBreak="0">
    <w:nsid w:val="5DA304BB"/>
    <w:multiLevelType w:val="hybridMultilevel"/>
    <w:tmpl w:val="800CCF4C"/>
    <w:lvl w:ilvl="0" w:tplc="E000E722">
      <w:start w:val="2"/>
      <w:numFmt w:val="lowerLetter"/>
      <w:lvlText w:val="%1."/>
      <w:lvlJc w:val="left"/>
      <w:pPr>
        <w:ind w:left="20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05" w:hanging="360"/>
      </w:pPr>
    </w:lvl>
    <w:lvl w:ilvl="2" w:tplc="040C001B" w:tentative="1">
      <w:start w:val="1"/>
      <w:numFmt w:val="lowerRoman"/>
      <w:lvlText w:val="%3."/>
      <w:lvlJc w:val="right"/>
      <w:pPr>
        <w:ind w:left="3525" w:hanging="180"/>
      </w:pPr>
    </w:lvl>
    <w:lvl w:ilvl="3" w:tplc="040C000F" w:tentative="1">
      <w:start w:val="1"/>
      <w:numFmt w:val="decimal"/>
      <w:lvlText w:val="%4."/>
      <w:lvlJc w:val="left"/>
      <w:pPr>
        <w:ind w:left="4245" w:hanging="360"/>
      </w:pPr>
    </w:lvl>
    <w:lvl w:ilvl="4" w:tplc="040C0019" w:tentative="1">
      <w:start w:val="1"/>
      <w:numFmt w:val="lowerLetter"/>
      <w:lvlText w:val="%5."/>
      <w:lvlJc w:val="left"/>
      <w:pPr>
        <w:ind w:left="4965" w:hanging="360"/>
      </w:pPr>
    </w:lvl>
    <w:lvl w:ilvl="5" w:tplc="040C001B" w:tentative="1">
      <w:start w:val="1"/>
      <w:numFmt w:val="lowerRoman"/>
      <w:lvlText w:val="%6."/>
      <w:lvlJc w:val="right"/>
      <w:pPr>
        <w:ind w:left="5685" w:hanging="180"/>
      </w:pPr>
    </w:lvl>
    <w:lvl w:ilvl="6" w:tplc="040C000F" w:tentative="1">
      <w:start w:val="1"/>
      <w:numFmt w:val="decimal"/>
      <w:lvlText w:val="%7."/>
      <w:lvlJc w:val="left"/>
      <w:pPr>
        <w:ind w:left="6405" w:hanging="360"/>
      </w:pPr>
    </w:lvl>
    <w:lvl w:ilvl="7" w:tplc="040C0019" w:tentative="1">
      <w:start w:val="1"/>
      <w:numFmt w:val="lowerLetter"/>
      <w:lvlText w:val="%8."/>
      <w:lvlJc w:val="left"/>
      <w:pPr>
        <w:ind w:left="7125" w:hanging="360"/>
      </w:pPr>
    </w:lvl>
    <w:lvl w:ilvl="8" w:tplc="040C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14" w15:restartNumberingAfterBreak="0">
    <w:nsid w:val="61EE2DC6"/>
    <w:multiLevelType w:val="hybridMultilevel"/>
    <w:tmpl w:val="DD26AD54"/>
    <w:lvl w:ilvl="0" w:tplc="40D0D102">
      <w:start w:val="1"/>
      <w:numFmt w:val="lowerLetter"/>
      <w:lvlText w:val="%1."/>
      <w:lvlJc w:val="left"/>
      <w:pPr>
        <w:ind w:left="24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10" w:hanging="360"/>
      </w:pPr>
    </w:lvl>
    <w:lvl w:ilvl="2" w:tplc="040C001B" w:tentative="1">
      <w:start w:val="1"/>
      <w:numFmt w:val="lowerRoman"/>
      <w:lvlText w:val="%3."/>
      <w:lvlJc w:val="right"/>
      <w:pPr>
        <w:ind w:left="3930" w:hanging="180"/>
      </w:pPr>
    </w:lvl>
    <w:lvl w:ilvl="3" w:tplc="040C000F" w:tentative="1">
      <w:start w:val="1"/>
      <w:numFmt w:val="decimal"/>
      <w:lvlText w:val="%4."/>
      <w:lvlJc w:val="left"/>
      <w:pPr>
        <w:ind w:left="4650" w:hanging="360"/>
      </w:pPr>
    </w:lvl>
    <w:lvl w:ilvl="4" w:tplc="040C0019" w:tentative="1">
      <w:start w:val="1"/>
      <w:numFmt w:val="lowerLetter"/>
      <w:lvlText w:val="%5."/>
      <w:lvlJc w:val="left"/>
      <w:pPr>
        <w:ind w:left="5370" w:hanging="360"/>
      </w:pPr>
    </w:lvl>
    <w:lvl w:ilvl="5" w:tplc="040C001B" w:tentative="1">
      <w:start w:val="1"/>
      <w:numFmt w:val="lowerRoman"/>
      <w:lvlText w:val="%6."/>
      <w:lvlJc w:val="right"/>
      <w:pPr>
        <w:ind w:left="6090" w:hanging="180"/>
      </w:pPr>
    </w:lvl>
    <w:lvl w:ilvl="6" w:tplc="040C000F" w:tentative="1">
      <w:start w:val="1"/>
      <w:numFmt w:val="decimal"/>
      <w:lvlText w:val="%7."/>
      <w:lvlJc w:val="left"/>
      <w:pPr>
        <w:ind w:left="6810" w:hanging="360"/>
      </w:pPr>
    </w:lvl>
    <w:lvl w:ilvl="7" w:tplc="040C0019" w:tentative="1">
      <w:start w:val="1"/>
      <w:numFmt w:val="lowerLetter"/>
      <w:lvlText w:val="%8."/>
      <w:lvlJc w:val="left"/>
      <w:pPr>
        <w:ind w:left="7530" w:hanging="360"/>
      </w:pPr>
    </w:lvl>
    <w:lvl w:ilvl="8" w:tplc="040C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5" w15:restartNumberingAfterBreak="0">
    <w:nsid w:val="62330E1B"/>
    <w:multiLevelType w:val="hybridMultilevel"/>
    <w:tmpl w:val="3E047770"/>
    <w:lvl w:ilvl="0" w:tplc="A07420CA">
      <w:start w:val="1"/>
      <w:numFmt w:val="lowerLetter"/>
      <w:lvlText w:val="%1."/>
      <w:lvlJc w:val="left"/>
      <w:pPr>
        <w:ind w:left="24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10" w:hanging="360"/>
      </w:pPr>
    </w:lvl>
    <w:lvl w:ilvl="2" w:tplc="040C001B" w:tentative="1">
      <w:start w:val="1"/>
      <w:numFmt w:val="lowerRoman"/>
      <w:lvlText w:val="%3."/>
      <w:lvlJc w:val="right"/>
      <w:pPr>
        <w:ind w:left="3930" w:hanging="180"/>
      </w:pPr>
    </w:lvl>
    <w:lvl w:ilvl="3" w:tplc="040C000F" w:tentative="1">
      <w:start w:val="1"/>
      <w:numFmt w:val="decimal"/>
      <w:lvlText w:val="%4."/>
      <w:lvlJc w:val="left"/>
      <w:pPr>
        <w:ind w:left="4650" w:hanging="360"/>
      </w:pPr>
    </w:lvl>
    <w:lvl w:ilvl="4" w:tplc="040C0019" w:tentative="1">
      <w:start w:val="1"/>
      <w:numFmt w:val="lowerLetter"/>
      <w:lvlText w:val="%5."/>
      <w:lvlJc w:val="left"/>
      <w:pPr>
        <w:ind w:left="5370" w:hanging="360"/>
      </w:pPr>
    </w:lvl>
    <w:lvl w:ilvl="5" w:tplc="040C001B" w:tentative="1">
      <w:start w:val="1"/>
      <w:numFmt w:val="lowerRoman"/>
      <w:lvlText w:val="%6."/>
      <w:lvlJc w:val="right"/>
      <w:pPr>
        <w:ind w:left="6090" w:hanging="180"/>
      </w:pPr>
    </w:lvl>
    <w:lvl w:ilvl="6" w:tplc="040C000F" w:tentative="1">
      <w:start w:val="1"/>
      <w:numFmt w:val="decimal"/>
      <w:lvlText w:val="%7."/>
      <w:lvlJc w:val="left"/>
      <w:pPr>
        <w:ind w:left="6810" w:hanging="360"/>
      </w:pPr>
    </w:lvl>
    <w:lvl w:ilvl="7" w:tplc="040C0019" w:tentative="1">
      <w:start w:val="1"/>
      <w:numFmt w:val="lowerLetter"/>
      <w:lvlText w:val="%8."/>
      <w:lvlJc w:val="left"/>
      <w:pPr>
        <w:ind w:left="7530" w:hanging="360"/>
      </w:pPr>
    </w:lvl>
    <w:lvl w:ilvl="8" w:tplc="040C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6" w15:restartNumberingAfterBreak="0">
    <w:nsid w:val="62E8350F"/>
    <w:multiLevelType w:val="hybridMultilevel"/>
    <w:tmpl w:val="8CD2C2F2"/>
    <w:lvl w:ilvl="0" w:tplc="858AA0F0">
      <w:start w:val="1"/>
      <w:numFmt w:val="lowerLetter"/>
      <w:lvlText w:val="%1."/>
      <w:lvlJc w:val="left"/>
      <w:pPr>
        <w:ind w:left="24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10" w:hanging="360"/>
      </w:pPr>
    </w:lvl>
    <w:lvl w:ilvl="2" w:tplc="040C001B" w:tentative="1">
      <w:start w:val="1"/>
      <w:numFmt w:val="lowerRoman"/>
      <w:lvlText w:val="%3."/>
      <w:lvlJc w:val="right"/>
      <w:pPr>
        <w:ind w:left="3930" w:hanging="180"/>
      </w:pPr>
    </w:lvl>
    <w:lvl w:ilvl="3" w:tplc="040C000F" w:tentative="1">
      <w:start w:val="1"/>
      <w:numFmt w:val="decimal"/>
      <w:lvlText w:val="%4."/>
      <w:lvlJc w:val="left"/>
      <w:pPr>
        <w:ind w:left="4650" w:hanging="360"/>
      </w:pPr>
    </w:lvl>
    <w:lvl w:ilvl="4" w:tplc="040C0019" w:tentative="1">
      <w:start w:val="1"/>
      <w:numFmt w:val="lowerLetter"/>
      <w:lvlText w:val="%5."/>
      <w:lvlJc w:val="left"/>
      <w:pPr>
        <w:ind w:left="5370" w:hanging="360"/>
      </w:pPr>
    </w:lvl>
    <w:lvl w:ilvl="5" w:tplc="040C001B" w:tentative="1">
      <w:start w:val="1"/>
      <w:numFmt w:val="lowerRoman"/>
      <w:lvlText w:val="%6."/>
      <w:lvlJc w:val="right"/>
      <w:pPr>
        <w:ind w:left="6090" w:hanging="180"/>
      </w:pPr>
    </w:lvl>
    <w:lvl w:ilvl="6" w:tplc="040C000F" w:tentative="1">
      <w:start w:val="1"/>
      <w:numFmt w:val="decimal"/>
      <w:lvlText w:val="%7."/>
      <w:lvlJc w:val="left"/>
      <w:pPr>
        <w:ind w:left="6810" w:hanging="360"/>
      </w:pPr>
    </w:lvl>
    <w:lvl w:ilvl="7" w:tplc="040C0019" w:tentative="1">
      <w:start w:val="1"/>
      <w:numFmt w:val="lowerLetter"/>
      <w:lvlText w:val="%8."/>
      <w:lvlJc w:val="left"/>
      <w:pPr>
        <w:ind w:left="7530" w:hanging="360"/>
      </w:pPr>
    </w:lvl>
    <w:lvl w:ilvl="8" w:tplc="040C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7" w15:restartNumberingAfterBreak="0">
    <w:nsid w:val="64863E5F"/>
    <w:multiLevelType w:val="hybridMultilevel"/>
    <w:tmpl w:val="A32ECE38"/>
    <w:lvl w:ilvl="0" w:tplc="38D0D59E">
      <w:start w:val="1"/>
      <w:numFmt w:val="decimal"/>
      <w:lvlText w:val="%1)"/>
      <w:lvlJc w:val="left"/>
      <w:pPr>
        <w:ind w:left="1725" w:hanging="360"/>
      </w:pPr>
      <w:rPr>
        <w:rFonts w:ascii="Edwardian Script ITC" w:hAnsi="Edwardian Script ITC" w:hint="default"/>
      </w:rPr>
    </w:lvl>
    <w:lvl w:ilvl="1" w:tplc="040C0019" w:tentative="1">
      <w:start w:val="1"/>
      <w:numFmt w:val="lowerLetter"/>
      <w:lvlText w:val="%2."/>
      <w:lvlJc w:val="left"/>
      <w:pPr>
        <w:ind w:left="2445" w:hanging="360"/>
      </w:pPr>
    </w:lvl>
    <w:lvl w:ilvl="2" w:tplc="040C001B" w:tentative="1">
      <w:start w:val="1"/>
      <w:numFmt w:val="lowerRoman"/>
      <w:lvlText w:val="%3."/>
      <w:lvlJc w:val="right"/>
      <w:pPr>
        <w:ind w:left="3165" w:hanging="180"/>
      </w:pPr>
    </w:lvl>
    <w:lvl w:ilvl="3" w:tplc="040C000F" w:tentative="1">
      <w:start w:val="1"/>
      <w:numFmt w:val="decimal"/>
      <w:lvlText w:val="%4."/>
      <w:lvlJc w:val="left"/>
      <w:pPr>
        <w:ind w:left="3885" w:hanging="360"/>
      </w:pPr>
    </w:lvl>
    <w:lvl w:ilvl="4" w:tplc="040C0019" w:tentative="1">
      <w:start w:val="1"/>
      <w:numFmt w:val="lowerLetter"/>
      <w:lvlText w:val="%5."/>
      <w:lvlJc w:val="left"/>
      <w:pPr>
        <w:ind w:left="4605" w:hanging="360"/>
      </w:pPr>
    </w:lvl>
    <w:lvl w:ilvl="5" w:tplc="040C001B" w:tentative="1">
      <w:start w:val="1"/>
      <w:numFmt w:val="lowerRoman"/>
      <w:lvlText w:val="%6."/>
      <w:lvlJc w:val="right"/>
      <w:pPr>
        <w:ind w:left="5325" w:hanging="180"/>
      </w:pPr>
    </w:lvl>
    <w:lvl w:ilvl="6" w:tplc="040C000F" w:tentative="1">
      <w:start w:val="1"/>
      <w:numFmt w:val="decimal"/>
      <w:lvlText w:val="%7."/>
      <w:lvlJc w:val="left"/>
      <w:pPr>
        <w:ind w:left="6045" w:hanging="360"/>
      </w:pPr>
    </w:lvl>
    <w:lvl w:ilvl="7" w:tplc="040C0019" w:tentative="1">
      <w:start w:val="1"/>
      <w:numFmt w:val="lowerLetter"/>
      <w:lvlText w:val="%8."/>
      <w:lvlJc w:val="left"/>
      <w:pPr>
        <w:ind w:left="6765" w:hanging="360"/>
      </w:pPr>
    </w:lvl>
    <w:lvl w:ilvl="8" w:tplc="040C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8" w15:restartNumberingAfterBreak="0">
    <w:nsid w:val="64DC264B"/>
    <w:multiLevelType w:val="hybridMultilevel"/>
    <w:tmpl w:val="6A12CF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53DA3"/>
    <w:multiLevelType w:val="hybridMultilevel"/>
    <w:tmpl w:val="FCF85F86"/>
    <w:lvl w:ilvl="0" w:tplc="FC96CD8C">
      <w:start w:val="1"/>
      <w:numFmt w:val="upperLetter"/>
      <w:lvlText w:val="%1."/>
      <w:lvlJc w:val="left"/>
      <w:pPr>
        <w:ind w:left="21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0" w:hanging="360"/>
      </w:pPr>
    </w:lvl>
    <w:lvl w:ilvl="2" w:tplc="040C001B" w:tentative="1">
      <w:start w:val="1"/>
      <w:numFmt w:val="lowerRoman"/>
      <w:lvlText w:val="%3."/>
      <w:lvlJc w:val="right"/>
      <w:pPr>
        <w:ind w:left="3570" w:hanging="180"/>
      </w:pPr>
    </w:lvl>
    <w:lvl w:ilvl="3" w:tplc="040C000F" w:tentative="1">
      <w:start w:val="1"/>
      <w:numFmt w:val="decimal"/>
      <w:lvlText w:val="%4."/>
      <w:lvlJc w:val="left"/>
      <w:pPr>
        <w:ind w:left="4290" w:hanging="360"/>
      </w:pPr>
    </w:lvl>
    <w:lvl w:ilvl="4" w:tplc="040C0019" w:tentative="1">
      <w:start w:val="1"/>
      <w:numFmt w:val="lowerLetter"/>
      <w:lvlText w:val="%5."/>
      <w:lvlJc w:val="left"/>
      <w:pPr>
        <w:ind w:left="5010" w:hanging="360"/>
      </w:pPr>
    </w:lvl>
    <w:lvl w:ilvl="5" w:tplc="040C001B" w:tentative="1">
      <w:start w:val="1"/>
      <w:numFmt w:val="lowerRoman"/>
      <w:lvlText w:val="%6."/>
      <w:lvlJc w:val="right"/>
      <w:pPr>
        <w:ind w:left="5730" w:hanging="180"/>
      </w:pPr>
    </w:lvl>
    <w:lvl w:ilvl="6" w:tplc="040C000F" w:tentative="1">
      <w:start w:val="1"/>
      <w:numFmt w:val="decimal"/>
      <w:lvlText w:val="%7."/>
      <w:lvlJc w:val="left"/>
      <w:pPr>
        <w:ind w:left="6450" w:hanging="360"/>
      </w:pPr>
    </w:lvl>
    <w:lvl w:ilvl="7" w:tplc="040C0019" w:tentative="1">
      <w:start w:val="1"/>
      <w:numFmt w:val="lowerLetter"/>
      <w:lvlText w:val="%8."/>
      <w:lvlJc w:val="left"/>
      <w:pPr>
        <w:ind w:left="7170" w:hanging="360"/>
      </w:pPr>
    </w:lvl>
    <w:lvl w:ilvl="8" w:tplc="04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0" w15:restartNumberingAfterBreak="0">
    <w:nsid w:val="7F105556"/>
    <w:multiLevelType w:val="hybridMultilevel"/>
    <w:tmpl w:val="1E5E56E6"/>
    <w:lvl w:ilvl="0" w:tplc="040C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17"/>
  </w:num>
  <w:num w:numId="4">
    <w:abstractNumId w:val="0"/>
  </w:num>
  <w:num w:numId="5">
    <w:abstractNumId w:val="1"/>
  </w:num>
  <w:num w:numId="6">
    <w:abstractNumId w:val="6"/>
  </w:num>
  <w:num w:numId="7">
    <w:abstractNumId w:val="7"/>
  </w:num>
  <w:num w:numId="8">
    <w:abstractNumId w:val="12"/>
  </w:num>
  <w:num w:numId="9">
    <w:abstractNumId w:val="4"/>
  </w:num>
  <w:num w:numId="10">
    <w:abstractNumId w:val="5"/>
  </w:num>
  <w:num w:numId="11">
    <w:abstractNumId w:val="2"/>
  </w:num>
  <w:num w:numId="12">
    <w:abstractNumId w:val="11"/>
  </w:num>
  <w:num w:numId="13">
    <w:abstractNumId w:val="8"/>
  </w:num>
  <w:num w:numId="14">
    <w:abstractNumId w:val="15"/>
  </w:num>
  <w:num w:numId="15">
    <w:abstractNumId w:val="16"/>
  </w:num>
  <w:num w:numId="16">
    <w:abstractNumId w:val="9"/>
  </w:num>
  <w:num w:numId="17">
    <w:abstractNumId w:val="13"/>
  </w:num>
  <w:num w:numId="18">
    <w:abstractNumId w:val="14"/>
  </w:num>
  <w:num w:numId="19">
    <w:abstractNumId w:val="3"/>
  </w:num>
  <w:num w:numId="20">
    <w:abstractNumId w:val="1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2696406E-606F-4F71-85BA-903EF3134976}"/>
    <w:docVar w:name="dgnword-eventsink" w:val="333366216"/>
  </w:docVars>
  <w:rsids>
    <w:rsidRoot w:val="00EB2FEE"/>
    <w:rsid w:val="0000145E"/>
    <w:rsid w:val="00047AE7"/>
    <w:rsid w:val="002E37FD"/>
    <w:rsid w:val="003013EB"/>
    <w:rsid w:val="00306688"/>
    <w:rsid w:val="003E4DFC"/>
    <w:rsid w:val="00450840"/>
    <w:rsid w:val="00543386"/>
    <w:rsid w:val="00583FD0"/>
    <w:rsid w:val="00604D38"/>
    <w:rsid w:val="00776D6B"/>
    <w:rsid w:val="00823C34"/>
    <w:rsid w:val="0084609F"/>
    <w:rsid w:val="00A04275"/>
    <w:rsid w:val="00BC5DBF"/>
    <w:rsid w:val="00C61CC2"/>
    <w:rsid w:val="00C67797"/>
    <w:rsid w:val="00D84253"/>
    <w:rsid w:val="00E95338"/>
    <w:rsid w:val="00EB2FEE"/>
    <w:rsid w:val="00F96CA0"/>
    <w:rsid w:val="00FC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F9652"/>
  <w15:chartTrackingRefBased/>
  <w15:docId w15:val="{9F46A807-AC0D-4646-9AC6-835D6147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08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817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Burtz</dc:creator>
  <cp:keywords/>
  <dc:description/>
  <cp:lastModifiedBy>Anne Burtz</cp:lastModifiedBy>
  <cp:revision>6</cp:revision>
  <dcterms:created xsi:type="dcterms:W3CDTF">2020-03-29T14:38:00Z</dcterms:created>
  <dcterms:modified xsi:type="dcterms:W3CDTF">2020-03-31T22:42:00Z</dcterms:modified>
</cp:coreProperties>
</file>